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91" w:rsidRPr="005E1F4B" w:rsidRDefault="00931291" w:rsidP="00931291">
      <w:pPr>
        <w:spacing w:line="120" w:lineRule="exact"/>
        <w:rPr>
          <w:rStyle w:val="Emphasis"/>
        </w:rPr>
      </w:pPr>
      <w:bookmarkStart w:id="0" w:name="_GoBack"/>
      <w:bookmarkEnd w:id="0"/>
    </w:p>
    <w:tbl>
      <w:tblPr>
        <w:tblW w:w="8977" w:type="dxa"/>
        <w:tblBorders>
          <w:bottom w:val="single" w:sz="4" w:space="0" w:color="0091A5"/>
          <w:insideH w:val="single" w:sz="4" w:space="0" w:color="0091A5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71"/>
        <w:gridCol w:w="3349"/>
        <w:gridCol w:w="999"/>
        <w:gridCol w:w="2558"/>
      </w:tblGrid>
      <w:tr w:rsidR="00931291" w:rsidRPr="00747263" w:rsidTr="0087669E">
        <w:trPr>
          <w:trHeight w:val="190"/>
        </w:trPr>
        <w:tc>
          <w:tcPr>
            <w:tcW w:w="2071" w:type="dxa"/>
          </w:tcPr>
          <w:p w:rsidR="00931291" w:rsidRDefault="00931291" w:rsidP="0087669E">
            <w:pPr>
              <w:pStyle w:val="SideHeadings"/>
            </w:pPr>
          </w:p>
        </w:tc>
        <w:tc>
          <w:tcPr>
            <w:tcW w:w="6906" w:type="dxa"/>
            <w:gridSpan w:val="3"/>
          </w:tcPr>
          <w:p w:rsidR="00931291" w:rsidRPr="00747263" w:rsidRDefault="00931291" w:rsidP="0087669E">
            <w:pPr>
              <w:pStyle w:val="BodyText"/>
              <w:rPr>
                <w:szCs w:val="20"/>
              </w:rPr>
            </w:pP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SideHeadings"/>
            </w:pPr>
            <w:r>
              <w:t>Date of Meeting:</w:t>
            </w:r>
          </w:p>
          <w:p w:rsidR="00931291" w:rsidRDefault="00931291" w:rsidP="0087669E">
            <w:pPr>
              <w:pStyle w:val="SideHeadings"/>
            </w:pPr>
          </w:p>
        </w:tc>
        <w:tc>
          <w:tcPr>
            <w:tcW w:w="3349" w:type="dxa"/>
          </w:tcPr>
          <w:p w:rsidR="00931291" w:rsidRPr="00E90499" w:rsidRDefault="00931291" w:rsidP="0087669E">
            <w:pPr>
              <w:pStyle w:val="BodyText"/>
            </w:pPr>
            <w:r>
              <w:t>20</w:t>
            </w:r>
            <w:r w:rsidRPr="004E3938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 xml:space="preserve"> September 2017  </w:t>
            </w:r>
          </w:p>
        </w:tc>
        <w:tc>
          <w:tcPr>
            <w:tcW w:w="999" w:type="dxa"/>
          </w:tcPr>
          <w:p w:rsidR="00931291" w:rsidRPr="00747263" w:rsidRDefault="00931291" w:rsidP="0087669E">
            <w:pPr>
              <w:pStyle w:val="SideHeadings"/>
              <w:rPr>
                <w:b w:val="0"/>
              </w:rPr>
            </w:pPr>
            <w:r w:rsidRPr="00747263">
              <w:rPr>
                <w:b w:val="0"/>
              </w:rPr>
              <w:t>Venue:</w:t>
            </w:r>
          </w:p>
        </w:tc>
        <w:tc>
          <w:tcPr>
            <w:tcW w:w="2558" w:type="dxa"/>
          </w:tcPr>
          <w:p w:rsidR="00931291" w:rsidRPr="00E90499" w:rsidRDefault="00931291" w:rsidP="0087669E">
            <w:pPr>
              <w:pStyle w:val="BodyText"/>
            </w:pPr>
            <w:r>
              <w:t>International Pavilion, Llangollen</w:t>
            </w: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Time"/>
            </w:pPr>
            <w:r>
              <w:t>Title of Meeting:</w:t>
            </w:r>
          </w:p>
        </w:tc>
        <w:tc>
          <w:tcPr>
            <w:tcW w:w="6906" w:type="dxa"/>
            <w:gridSpan w:val="3"/>
          </w:tcPr>
          <w:p w:rsidR="00931291" w:rsidRDefault="00931291" w:rsidP="0087669E">
            <w:pPr>
              <w:pStyle w:val="Heading1"/>
            </w:pPr>
            <w:r>
              <w:rPr>
                <w:szCs w:val="20"/>
              </w:rPr>
              <w:t xml:space="preserve">NRW Board Meeting (Business) </w:t>
            </w: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Time"/>
            </w:pPr>
            <w:r>
              <w:t>Time:</w:t>
            </w:r>
          </w:p>
          <w:p w:rsidR="00931291" w:rsidRDefault="00931291" w:rsidP="0087669E">
            <w:pPr>
              <w:pStyle w:val="Time"/>
            </w:pPr>
          </w:p>
          <w:p w:rsidR="00931291" w:rsidRDefault="00931291" w:rsidP="0087669E">
            <w:pPr>
              <w:pStyle w:val="Time"/>
            </w:pPr>
          </w:p>
          <w:p w:rsidR="00931291" w:rsidRDefault="00931291" w:rsidP="0087669E">
            <w:pPr>
              <w:pStyle w:val="Time"/>
            </w:pPr>
            <w:r>
              <w:t>12.20 p.m.</w:t>
            </w:r>
          </w:p>
        </w:tc>
        <w:tc>
          <w:tcPr>
            <w:tcW w:w="6906" w:type="dxa"/>
            <w:gridSpan w:val="3"/>
          </w:tcPr>
          <w:p w:rsidR="00931291" w:rsidRDefault="00931291" w:rsidP="0087669E">
            <w:pPr>
              <w:pStyle w:val="Heading1"/>
              <w:rPr>
                <w:color w:val="auto"/>
                <w:szCs w:val="20"/>
              </w:rPr>
            </w:pPr>
            <w:r w:rsidRPr="006E5F11">
              <w:rPr>
                <w:color w:val="auto"/>
                <w:szCs w:val="20"/>
              </w:rPr>
              <w:t>Subject</w:t>
            </w:r>
          </w:p>
          <w:p w:rsidR="00931291" w:rsidRDefault="00931291" w:rsidP="0087669E">
            <w:pPr>
              <w:pStyle w:val="BodyText"/>
            </w:pPr>
          </w:p>
          <w:p w:rsidR="00931291" w:rsidRDefault="00931291" w:rsidP="0087669E">
            <w:pPr>
              <w:pStyle w:val="BodyText"/>
            </w:pPr>
          </w:p>
          <w:p w:rsidR="00931291" w:rsidRDefault="00931291" w:rsidP="0087669E">
            <w:pPr>
              <w:pStyle w:val="Heading1"/>
            </w:pPr>
            <w:r>
              <w:t>Lunch</w:t>
            </w:r>
          </w:p>
          <w:p w:rsidR="00931291" w:rsidRPr="001C405F" w:rsidRDefault="00931291" w:rsidP="0087669E">
            <w:pPr>
              <w:pStyle w:val="BodyText"/>
            </w:pP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Time"/>
            </w:pPr>
            <w:r>
              <w:t>1.00 p.m.</w:t>
            </w:r>
          </w:p>
          <w:p w:rsidR="00931291" w:rsidRDefault="00931291" w:rsidP="0087669E">
            <w:pPr>
              <w:pStyle w:val="SideHeadings"/>
              <w:rPr>
                <w:b w:val="0"/>
              </w:rPr>
            </w:pPr>
            <w:r w:rsidRPr="00CF20AA">
              <w:rPr>
                <w:b w:val="0"/>
              </w:rPr>
              <w:t>Scrutiny</w:t>
            </w:r>
            <w:r>
              <w:rPr>
                <w:b w:val="0"/>
              </w:rPr>
              <w:t>/</w:t>
            </w:r>
            <w:r w:rsidRPr="00D01FFE">
              <w:rPr>
                <w:b w:val="0"/>
              </w:rPr>
              <w:t>Decision</w:t>
            </w:r>
          </w:p>
          <w:p w:rsidR="00931291" w:rsidRDefault="00931291" w:rsidP="0087669E">
            <w:pPr>
              <w:pStyle w:val="Time"/>
            </w:pPr>
            <w:r w:rsidRPr="00D01FFE">
              <w:rPr>
                <w:b w:val="0"/>
                <w:u w:val="single"/>
              </w:rPr>
              <w:t>Information</w:t>
            </w:r>
          </w:p>
        </w:tc>
        <w:tc>
          <w:tcPr>
            <w:tcW w:w="6906" w:type="dxa"/>
            <w:gridSpan w:val="3"/>
          </w:tcPr>
          <w:p w:rsidR="00931291" w:rsidRDefault="00931291" w:rsidP="0087669E">
            <w:pPr>
              <w:pStyle w:val="Heading1"/>
            </w:pPr>
            <w:r>
              <w:t>1.  Presentation on local area opportunities and challenges (30 mins)</w:t>
            </w:r>
          </w:p>
          <w:p w:rsidR="00931291" w:rsidRDefault="00931291" w:rsidP="0087669E">
            <w:pPr>
              <w:pStyle w:val="BodyText"/>
            </w:pPr>
            <w:r>
              <w:t>Sponsor: Tim Jones</w:t>
            </w:r>
          </w:p>
          <w:p w:rsidR="00931291" w:rsidRDefault="00931291" w:rsidP="0087669E">
            <w:pPr>
              <w:pStyle w:val="BodyText"/>
            </w:pPr>
            <w:r>
              <w:t xml:space="preserve">Presenter: Local team </w:t>
            </w:r>
          </w:p>
          <w:p w:rsidR="00931291" w:rsidRPr="006E5F11" w:rsidRDefault="00931291" w:rsidP="0087669E">
            <w:pPr>
              <w:pStyle w:val="Heading1"/>
              <w:rPr>
                <w:color w:val="auto"/>
                <w:szCs w:val="20"/>
              </w:rPr>
            </w:pP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Time"/>
            </w:pPr>
            <w:r>
              <w:t xml:space="preserve">1.30 p.m.   </w:t>
            </w:r>
          </w:p>
          <w:p w:rsidR="00931291" w:rsidRDefault="00931291" w:rsidP="0087669E">
            <w:pPr>
              <w:pStyle w:val="SideHeadings"/>
              <w:rPr>
                <w:b w:val="0"/>
              </w:rPr>
            </w:pPr>
            <w:r w:rsidRPr="00CF20AA">
              <w:rPr>
                <w:b w:val="0"/>
              </w:rPr>
              <w:t>Scrutiny</w:t>
            </w:r>
            <w:r>
              <w:rPr>
                <w:b w:val="0"/>
              </w:rPr>
              <w:t>/</w:t>
            </w:r>
            <w:r w:rsidRPr="00CF20AA">
              <w:rPr>
                <w:b w:val="0"/>
                <w:u w:val="single"/>
              </w:rPr>
              <w:t>Decision</w:t>
            </w:r>
          </w:p>
          <w:p w:rsidR="00931291" w:rsidRDefault="00931291" w:rsidP="0087669E">
            <w:pPr>
              <w:pStyle w:val="Time"/>
            </w:pPr>
            <w:r>
              <w:rPr>
                <w:b w:val="0"/>
              </w:rPr>
              <w:t>Information</w:t>
            </w:r>
          </w:p>
        </w:tc>
        <w:tc>
          <w:tcPr>
            <w:tcW w:w="6906" w:type="dxa"/>
            <w:gridSpan w:val="3"/>
          </w:tcPr>
          <w:p w:rsidR="00931291" w:rsidRDefault="00931291" w:rsidP="0087669E">
            <w:pPr>
              <w:pStyle w:val="Heading1"/>
              <w:rPr>
                <w:rStyle w:val="Notbold"/>
              </w:rPr>
            </w:pPr>
            <w:r>
              <w:t xml:space="preserve"> </w:t>
            </w:r>
            <w:r>
              <w:rPr>
                <w:rStyle w:val="Notbold"/>
              </w:rPr>
              <w:t xml:space="preserve">2.   Performance indicators reporting: Period one </w:t>
            </w:r>
          </w:p>
          <w:p w:rsidR="00931291" w:rsidRDefault="00931291" w:rsidP="0087669E">
            <w:pPr>
              <w:pStyle w:val="Heading1"/>
              <w:rPr>
                <w:rStyle w:val="Notbold"/>
              </w:rPr>
            </w:pPr>
            <w:r>
              <w:rPr>
                <w:rStyle w:val="Notbold"/>
              </w:rPr>
              <w:t xml:space="preserve">(1hr 15 mins) </w:t>
            </w:r>
          </w:p>
          <w:p w:rsidR="00931291" w:rsidRDefault="00931291" w:rsidP="0087669E">
            <w:pPr>
              <w:pStyle w:val="BodyText"/>
            </w:pPr>
            <w:r>
              <w:t xml:space="preserve">Sponsor: </w:t>
            </w:r>
            <w:proofErr w:type="spellStart"/>
            <w:r>
              <w:t>Emyr</w:t>
            </w:r>
            <w:proofErr w:type="spellEnd"/>
            <w:r>
              <w:t xml:space="preserve"> Roberts</w:t>
            </w:r>
          </w:p>
          <w:p w:rsidR="00931291" w:rsidRDefault="00931291" w:rsidP="0087669E">
            <w:pPr>
              <w:pStyle w:val="BodyText"/>
            </w:pPr>
            <w:r>
              <w:t xml:space="preserve">Presenters: Executive Team </w:t>
            </w:r>
          </w:p>
          <w:p w:rsidR="00931291" w:rsidRPr="00BB10D5" w:rsidRDefault="00931291" w:rsidP="0087669E">
            <w:pPr>
              <w:pStyle w:val="Heading1"/>
              <w:rPr>
                <w:b w:val="0"/>
                <w:color w:val="000000" w:themeColor="text1"/>
              </w:rPr>
            </w:pPr>
            <w:r w:rsidRPr="00BB10D5">
              <w:rPr>
                <w:b w:val="0"/>
                <w:color w:val="000000" w:themeColor="text1"/>
              </w:rPr>
              <w:t xml:space="preserve">Paper:  </w:t>
            </w:r>
            <w:r>
              <w:rPr>
                <w:b w:val="0"/>
                <w:color w:val="000000" w:themeColor="text1"/>
              </w:rPr>
              <w:t xml:space="preserve">NRW B </w:t>
            </w:r>
            <w:proofErr w:type="spellStart"/>
            <w:r>
              <w:rPr>
                <w:b w:val="0"/>
                <w:color w:val="000000" w:themeColor="text1"/>
              </w:rPr>
              <w:t>B</w:t>
            </w:r>
            <w:proofErr w:type="spellEnd"/>
            <w:r>
              <w:rPr>
                <w:b w:val="0"/>
                <w:color w:val="000000" w:themeColor="text1"/>
              </w:rPr>
              <w:t xml:space="preserve"> 40.17</w:t>
            </w:r>
          </w:p>
          <w:p w:rsidR="00931291" w:rsidRPr="006E5F11" w:rsidRDefault="00931291" w:rsidP="0087669E">
            <w:pPr>
              <w:pStyle w:val="Heading1"/>
              <w:rPr>
                <w:color w:val="auto"/>
                <w:szCs w:val="20"/>
              </w:rPr>
            </w:pP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SideHeadings"/>
            </w:pPr>
            <w:r>
              <w:t>2.45 p.m.</w:t>
            </w:r>
          </w:p>
          <w:p w:rsidR="00931291" w:rsidRDefault="00931291" w:rsidP="0087669E">
            <w:pPr>
              <w:pStyle w:val="SideHeadings"/>
              <w:rPr>
                <w:b w:val="0"/>
              </w:rPr>
            </w:pPr>
            <w:r w:rsidRPr="00423E8A">
              <w:rPr>
                <w:b w:val="0"/>
              </w:rPr>
              <w:t>Scrutiny</w:t>
            </w:r>
            <w:r w:rsidRPr="00423E8A">
              <w:rPr>
                <w:b w:val="0"/>
                <w:u w:val="single"/>
              </w:rPr>
              <w:t>/Decision</w:t>
            </w:r>
          </w:p>
          <w:p w:rsidR="00931291" w:rsidRDefault="00931291" w:rsidP="0087669E">
            <w:pPr>
              <w:pStyle w:val="Time"/>
            </w:pPr>
            <w:r>
              <w:rPr>
                <w:b w:val="0"/>
              </w:rPr>
              <w:t>Information</w:t>
            </w:r>
          </w:p>
        </w:tc>
        <w:tc>
          <w:tcPr>
            <w:tcW w:w="6906" w:type="dxa"/>
            <w:gridSpan w:val="3"/>
          </w:tcPr>
          <w:p w:rsidR="00931291" w:rsidRDefault="00931291" w:rsidP="0087669E">
            <w:pPr>
              <w:pStyle w:val="Heading1"/>
            </w:pPr>
            <w:r>
              <w:t xml:space="preserve">3. Finance Update Paper </w:t>
            </w:r>
            <w:r>
              <w:rPr>
                <w:rFonts w:cs="Arial"/>
              </w:rPr>
              <w:t xml:space="preserve">(15 minutes) </w:t>
            </w:r>
          </w:p>
          <w:p w:rsidR="00931291" w:rsidRDefault="00931291" w:rsidP="0087669E">
            <w:pPr>
              <w:pStyle w:val="BodyText"/>
            </w:pPr>
            <w:r>
              <w:t>Sponsor: Kevin Ingram</w:t>
            </w:r>
          </w:p>
          <w:p w:rsidR="00931291" w:rsidRDefault="00931291" w:rsidP="0087669E">
            <w:pPr>
              <w:pStyle w:val="BodyText"/>
            </w:pPr>
            <w:r>
              <w:t xml:space="preserve">Presenter: Rob Bell </w:t>
            </w:r>
          </w:p>
          <w:p w:rsidR="00931291" w:rsidRPr="00DC5258" w:rsidRDefault="00931291" w:rsidP="0087669E">
            <w:pPr>
              <w:pStyle w:val="BodyText"/>
            </w:pPr>
            <w:r w:rsidRPr="00F94B1D">
              <w:t xml:space="preserve">Paper: </w:t>
            </w:r>
            <w:r>
              <w:t xml:space="preserve"> NRW B </w:t>
            </w:r>
            <w:proofErr w:type="spellStart"/>
            <w:r>
              <w:t>B</w:t>
            </w:r>
            <w:proofErr w:type="spellEnd"/>
            <w:r>
              <w:t xml:space="preserve"> 41.17</w:t>
            </w: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Time"/>
            </w:pPr>
            <w:r>
              <w:t>3.00 p.m.</w:t>
            </w:r>
          </w:p>
        </w:tc>
        <w:tc>
          <w:tcPr>
            <w:tcW w:w="6906" w:type="dxa"/>
            <w:gridSpan w:val="3"/>
          </w:tcPr>
          <w:p w:rsidR="00931291" w:rsidRPr="006E5F11" w:rsidRDefault="00931291" w:rsidP="0087669E">
            <w:pPr>
              <w:pStyle w:val="Heading1"/>
              <w:rPr>
                <w:color w:val="auto"/>
                <w:szCs w:val="20"/>
              </w:rPr>
            </w:pPr>
            <w:r>
              <w:t>Tea/Coffee (15 mins)</w:t>
            </w: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Time"/>
            </w:pPr>
            <w:r>
              <w:t xml:space="preserve">3.15 p.m. </w:t>
            </w:r>
          </w:p>
        </w:tc>
        <w:tc>
          <w:tcPr>
            <w:tcW w:w="6906" w:type="dxa"/>
            <w:gridSpan w:val="3"/>
          </w:tcPr>
          <w:p w:rsidR="00931291" w:rsidRDefault="00931291" w:rsidP="0087669E">
            <w:pPr>
              <w:pStyle w:val="Heading1"/>
            </w:pPr>
            <w:r>
              <w:t xml:space="preserve">4. Presentation from Heritage Lottery Fund on priorities in Wales </w:t>
            </w:r>
          </w:p>
          <w:p w:rsidR="00931291" w:rsidRDefault="00931291" w:rsidP="0087669E">
            <w:pPr>
              <w:pStyle w:val="BodyText"/>
            </w:pPr>
            <w:r>
              <w:t xml:space="preserve">Sponsor: Ceri Davies </w:t>
            </w:r>
          </w:p>
          <w:p w:rsidR="00931291" w:rsidRPr="006E5F11" w:rsidRDefault="00931291" w:rsidP="0087669E">
            <w:pPr>
              <w:pStyle w:val="Heading1"/>
              <w:rPr>
                <w:color w:val="auto"/>
                <w:szCs w:val="20"/>
              </w:rPr>
            </w:pPr>
            <w:r>
              <w:t>Presenter: Richard Bellamy, Heritage Lottery Fund</w:t>
            </w: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Pr="005B23CB" w:rsidRDefault="00931291" w:rsidP="0087669E">
            <w:pPr>
              <w:pStyle w:val="SideHeadings"/>
            </w:pPr>
            <w:r>
              <w:t>4.00 p.m.</w:t>
            </w:r>
          </w:p>
          <w:p w:rsidR="00931291" w:rsidRDefault="00931291" w:rsidP="0087669E">
            <w:pPr>
              <w:pStyle w:val="SideHeadings"/>
              <w:rPr>
                <w:b w:val="0"/>
              </w:rPr>
            </w:pPr>
            <w:r w:rsidRPr="00BB0C82">
              <w:rPr>
                <w:b w:val="0"/>
                <w:u w:val="single"/>
              </w:rPr>
              <w:t>Scrutiny</w:t>
            </w:r>
            <w:r>
              <w:rPr>
                <w:b w:val="0"/>
              </w:rPr>
              <w:t>/Decision</w:t>
            </w:r>
          </w:p>
          <w:p w:rsidR="00931291" w:rsidRDefault="00931291" w:rsidP="0087669E">
            <w:pPr>
              <w:pStyle w:val="Time"/>
            </w:pPr>
            <w:r>
              <w:rPr>
                <w:b w:val="0"/>
              </w:rPr>
              <w:t>Information</w:t>
            </w:r>
          </w:p>
        </w:tc>
        <w:tc>
          <w:tcPr>
            <w:tcW w:w="6906" w:type="dxa"/>
            <w:gridSpan w:val="3"/>
          </w:tcPr>
          <w:p w:rsidR="00931291" w:rsidRDefault="00931291" w:rsidP="0087669E">
            <w:pPr>
              <w:pStyle w:val="Heading1"/>
            </w:pPr>
            <w:r>
              <w:t xml:space="preserve">5. Reports - (20 mins) </w:t>
            </w:r>
          </w:p>
          <w:p w:rsidR="00931291" w:rsidRDefault="00931291" w:rsidP="0087669E">
            <w:pPr>
              <w:pStyle w:val="Heading1"/>
              <w:rPr>
                <w:rStyle w:val="Notbold"/>
                <w:b w:val="0"/>
                <w:color w:val="auto"/>
              </w:rPr>
            </w:pPr>
            <w:r w:rsidRPr="00F94B1D">
              <w:rPr>
                <w:rStyle w:val="Notbold"/>
                <w:b w:val="0"/>
                <w:color w:val="auto"/>
              </w:rPr>
              <w:t>Paper:</w:t>
            </w:r>
            <w:r>
              <w:rPr>
                <w:rStyle w:val="Notbold"/>
                <w:b w:val="0"/>
                <w:color w:val="auto"/>
              </w:rPr>
              <w:t xml:space="preserve"> Chair’s Report – Diane McCrea (paper: NRW B </w:t>
            </w:r>
            <w:proofErr w:type="spellStart"/>
            <w:r>
              <w:rPr>
                <w:rStyle w:val="Notbold"/>
                <w:b w:val="0"/>
                <w:color w:val="auto"/>
              </w:rPr>
              <w:t>B</w:t>
            </w:r>
            <w:proofErr w:type="spellEnd"/>
            <w:r>
              <w:rPr>
                <w:rStyle w:val="Notbold"/>
                <w:b w:val="0"/>
                <w:color w:val="auto"/>
              </w:rPr>
              <w:t xml:space="preserve"> 42.17) </w:t>
            </w:r>
          </w:p>
          <w:p w:rsidR="00931291" w:rsidRDefault="00931291" w:rsidP="0087669E">
            <w:pPr>
              <w:pStyle w:val="BodyText"/>
            </w:pPr>
            <w:r w:rsidRPr="009759A3">
              <w:t>Paper: Board Member</w:t>
            </w:r>
            <w:r>
              <w:t>s’</w:t>
            </w:r>
            <w:r w:rsidRPr="009759A3">
              <w:t xml:space="preserve"> Activities – Diane McCrea (</w:t>
            </w:r>
            <w:r>
              <w:t xml:space="preserve">paper: NRW B </w:t>
            </w:r>
            <w:proofErr w:type="spellStart"/>
            <w:r>
              <w:t>B</w:t>
            </w:r>
            <w:proofErr w:type="spellEnd"/>
            <w:r>
              <w:t xml:space="preserve"> 43.17</w:t>
            </w:r>
            <w:r w:rsidRPr="009759A3">
              <w:t>)</w:t>
            </w:r>
            <w:r>
              <w:t xml:space="preserve"> </w:t>
            </w:r>
          </w:p>
          <w:p w:rsidR="00931291" w:rsidRDefault="00931291" w:rsidP="0087669E">
            <w:pPr>
              <w:pStyle w:val="BodyText"/>
            </w:pPr>
            <w:r w:rsidRPr="008D1560">
              <w:lastRenderedPageBreak/>
              <w:t>Paper: Chief Executive</w:t>
            </w:r>
            <w:r>
              <w:t>’s</w:t>
            </w:r>
            <w:r w:rsidRPr="008D1560">
              <w:t xml:space="preserve"> Report – </w:t>
            </w:r>
            <w:proofErr w:type="spellStart"/>
            <w:r w:rsidRPr="008D1560">
              <w:t>Emyr</w:t>
            </w:r>
            <w:proofErr w:type="spellEnd"/>
            <w:r w:rsidRPr="008D1560">
              <w:t xml:space="preserve"> Roberts (</w:t>
            </w:r>
            <w:r>
              <w:t xml:space="preserve">paper: NRW B </w:t>
            </w:r>
            <w:proofErr w:type="spellStart"/>
            <w:r>
              <w:t>B</w:t>
            </w:r>
            <w:proofErr w:type="spellEnd"/>
            <w:r>
              <w:t xml:space="preserve"> 44.17</w:t>
            </w:r>
            <w:r w:rsidRPr="008D1560">
              <w:t>)</w:t>
            </w:r>
            <w:r>
              <w:t xml:space="preserve"> </w:t>
            </w: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Pr="005B23CB" w:rsidRDefault="00931291" w:rsidP="0087669E">
            <w:pPr>
              <w:pStyle w:val="SideHeadings"/>
            </w:pPr>
            <w:r>
              <w:lastRenderedPageBreak/>
              <w:t>4.20 p.m.</w:t>
            </w:r>
          </w:p>
          <w:p w:rsidR="00931291" w:rsidRDefault="00931291" w:rsidP="0087669E">
            <w:pPr>
              <w:pStyle w:val="SideHeadings"/>
              <w:rPr>
                <w:b w:val="0"/>
              </w:rPr>
            </w:pPr>
            <w:r w:rsidRPr="00BB0C82">
              <w:rPr>
                <w:b w:val="0"/>
                <w:u w:val="single"/>
              </w:rPr>
              <w:t>Scrutiny</w:t>
            </w:r>
            <w:r>
              <w:rPr>
                <w:b w:val="0"/>
              </w:rPr>
              <w:t>/Decision</w:t>
            </w:r>
          </w:p>
          <w:p w:rsidR="00931291" w:rsidRDefault="00931291" w:rsidP="0087669E">
            <w:pPr>
              <w:pStyle w:val="SideHeadings"/>
            </w:pPr>
            <w:r>
              <w:rPr>
                <w:b w:val="0"/>
              </w:rPr>
              <w:t>Information</w:t>
            </w:r>
          </w:p>
        </w:tc>
        <w:tc>
          <w:tcPr>
            <w:tcW w:w="6906" w:type="dxa"/>
            <w:gridSpan w:val="3"/>
          </w:tcPr>
          <w:p w:rsidR="00931291" w:rsidRPr="00A02CBF" w:rsidRDefault="00931291" w:rsidP="0087669E">
            <w:pPr>
              <w:pStyle w:val="Heading1"/>
            </w:pPr>
            <w:r>
              <w:t xml:space="preserve">6. </w:t>
            </w:r>
            <w:r>
              <w:rPr>
                <w:rStyle w:val="Notbold"/>
              </w:rPr>
              <w:t xml:space="preserve">Minutes &amp; Matters arising, Committees, Minutes &amp; Matters arising (25 mins)  </w:t>
            </w:r>
          </w:p>
          <w:p w:rsidR="00931291" w:rsidRPr="00E60FAC" w:rsidRDefault="00931291" w:rsidP="0087669E">
            <w:pPr>
              <w:pStyle w:val="BodyText"/>
            </w:pPr>
            <w:r>
              <w:t>- Ratification of Business Minutes (July 2017)</w:t>
            </w:r>
          </w:p>
          <w:p w:rsidR="00931291" w:rsidRDefault="00931291" w:rsidP="0087669E">
            <w:pPr>
              <w:rPr>
                <w:rStyle w:val="Bold"/>
              </w:rPr>
            </w:pPr>
            <w:r>
              <w:t>- Review of Business Action Point Log (July 2017)</w:t>
            </w:r>
            <w:r w:rsidRPr="002C2C93">
              <w:rPr>
                <w:rStyle w:val="Bold"/>
              </w:rPr>
              <w:t xml:space="preserve"> </w:t>
            </w:r>
          </w:p>
          <w:p w:rsidR="00931291" w:rsidRDefault="00931291" w:rsidP="0087669E">
            <w:pPr>
              <w:rPr>
                <w:rStyle w:val="Bold"/>
              </w:rPr>
            </w:pPr>
          </w:p>
          <w:p w:rsidR="00931291" w:rsidRDefault="00931291" w:rsidP="00931291">
            <w:pPr>
              <w:pStyle w:val="Bullets"/>
            </w:pPr>
            <w:r>
              <w:t xml:space="preserve">People and </w:t>
            </w:r>
            <w:r w:rsidRPr="0021643F">
              <w:t xml:space="preserve">Remuneration Committee </w:t>
            </w:r>
            <w:r>
              <w:t>–</w:t>
            </w:r>
            <w:r w:rsidRPr="0021643F">
              <w:t xml:space="preserve"> </w:t>
            </w:r>
            <w:proofErr w:type="spellStart"/>
            <w:r>
              <w:t>Emyr</w:t>
            </w:r>
            <w:proofErr w:type="spellEnd"/>
            <w:r>
              <w:t xml:space="preserve"> Roberts</w:t>
            </w:r>
            <w:r w:rsidRPr="0021643F">
              <w:t xml:space="preserve"> </w:t>
            </w:r>
          </w:p>
          <w:p w:rsidR="00931291" w:rsidRDefault="00931291" w:rsidP="00931291">
            <w:pPr>
              <w:pStyle w:val="Bullets"/>
              <w:numPr>
                <w:ilvl w:val="0"/>
                <w:numId w:val="4"/>
              </w:numPr>
            </w:pPr>
            <w:r>
              <w:t xml:space="preserve">Minutes June for ratification </w:t>
            </w:r>
          </w:p>
          <w:p w:rsidR="00931291" w:rsidRDefault="00931291" w:rsidP="00931291">
            <w:pPr>
              <w:pStyle w:val="Bullets"/>
              <w:numPr>
                <w:ilvl w:val="0"/>
                <w:numId w:val="4"/>
              </w:numPr>
            </w:pPr>
            <w:r>
              <w:t xml:space="preserve">Health and Wellbeing Update- for information (paper: NRW B </w:t>
            </w:r>
            <w:proofErr w:type="spellStart"/>
            <w:r>
              <w:t>B</w:t>
            </w:r>
            <w:proofErr w:type="spellEnd"/>
            <w:r>
              <w:t xml:space="preserve"> 45.17)</w:t>
            </w:r>
          </w:p>
          <w:p w:rsidR="00931291" w:rsidRDefault="00931291" w:rsidP="00931291">
            <w:pPr>
              <w:pStyle w:val="Bullets"/>
              <w:numPr>
                <w:ilvl w:val="0"/>
                <w:numId w:val="4"/>
              </w:numPr>
            </w:pPr>
            <w:r>
              <w:t xml:space="preserve">Wellbeing, Health and Safety Annual Report (Paper: NRW B </w:t>
            </w:r>
            <w:proofErr w:type="spellStart"/>
            <w:r>
              <w:t>B</w:t>
            </w:r>
            <w:proofErr w:type="spellEnd"/>
            <w:r>
              <w:t xml:space="preserve"> 46.17– Ashleigh Dunn) </w:t>
            </w:r>
          </w:p>
          <w:p w:rsidR="00931291" w:rsidRDefault="00931291" w:rsidP="00931291">
            <w:pPr>
              <w:pStyle w:val="Bullets"/>
              <w:numPr>
                <w:ilvl w:val="0"/>
                <w:numId w:val="4"/>
              </w:numPr>
            </w:pPr>
            <w:r>
              <w:t xml:space="preserve">Revised - Terms of Responsibility for approval (paper: NRW B </w:t>
            </w:r>
            <w:proofErr w:type="spellStart"/>
            <w:r>
              <w:t>B</w:t>
            </w:r>
            <w:proofErr w:type="spellEnd"/>
            <w:r>
              <w:t xml:space="preserve"> 48.17) </w:t>
            </w:r>
          </w:p>
          <w:p w:rsidR="00931291" w:rsidRDefault="00931291" w:rsidP="0087669E">
            <w:pPr>
              <w:pStyle w:val="Bullets"/>
              <w:numPr>
                <w:ilvl w:val="0"/>
                <w:numId w:val="0"/>
              </w:numPr>
              <w:ind w:left="284"/>
            </w:pPr>
          </w:p>
          <w:p w:rsidR="00931291" w:rsidRDefault="00931291" w:rsidP="00931291">
            <w:pPr>
              <w:pStyle w:val="Bullets"/>
            </w:pPr>
            <w:r>
              <w:t xml:space="preserve">Audit and Risk Assurance Committee – Nigel Reader </w:t>
            </w:r>
          </w:p>
          <w:p w:rsidR="00931291" w:rsidRDefault="00931291" w:rsidP="00931291">
            <w:pPr>
              <w:pStyle w:val="ListParagraph"/>
              <w:numPr>
                <w:ilvl w:val="0"/>
                <w:numId w:val="3"/>
              </w:numPr>
            </w:pPr>
            <w:r>
              <w:t>Update from July Meeting (verbal) including ratification of June Minutes</w:t>
            </w:r>
          </w:p>
          <w:p w:rsidR="00931291" w:rsidRDefault="00931291" w:rsidP="00931291">
            <w:pPr>
              <w:pStyle w:val="Bullets"/>
              <w:numPr>
                <w:ilvl w:val="0"/>
                <w:numId w:val="3"/>
              </w:numPr>
            </w:pPr>
            <w:r>
              <w:t xml:space="preserve">ARAC End of Term Chair Report (paper NRW: B </w:t>
            </w:r>
            <w:proofErr w:type="spellStart"/>
            <w:r>
              <w:t>B</w:t>
            </w:r>
            <w:proofErr w:type="spellEnd"/>
            <w:r>
              <w:t xml:space="preserve"> 49.17)</w:t>
            </w:r>
          </w:p>
          <w:p w:rsidR="00931291" w:rsidRDefault="00931291" w:rsidP="0087669E">
            <w:pPr>
              <w:pStyle w:val="ListParagraph"/>
            </w:pPr>
          </w:p>
          <w:p w:rsidR="00931291" w:rsidRDefault="00931291" w:rsidP="00931291">
            <w:pPr>
              <w:pStyle w:val="Bullets"/>
            </w:pPr>
            <w:r>
              <w:t xml:space="preserve">JNCC – Madeleine </w:t>
            </w:r>
            <w:proofErr w:type="spellStart"/>
            <w:r>
              <w:t>Havard</w:t>
            </w:r>
            <w:proofErr w:type="spellEnd"/>
          </w:p>
          <w:p w:rsidR="00931291" w:rsidRDefault="00931291" w:rsidP="0087669E"/>
          <w:p w:rsidR="00931291" w:rsidRDefault="00931291" w:rsidP="00931291">
            <w:pPr>
              <w:pStyle w:val="Bullets"/>
            </w:pPr>
            <w:r>
              <w:t xml:space="preserve">Flood Risk Management Advisory Group – Madeleine </w:t>
            </w:r>
            <w:proofErr w:type="spellStart"/>
            <w:r>
              <w:t>Havard</w:t>
            </w:r>
            <w:proofErr w:type="spellEnd"/>
          </w:p>
          <w:p w:rsidR="00931291" w:rsidRDefault="00931291" w:rsidP="00931291">
            <w:pPr>
              <w:pStyle w:val="Bullets"/>
              <w:numPr>
                <w:ilvl w:val="0"/>
                <w:numId w:val="3"/>
              </w:numPr>
            </w:pPr>
            <w:r>
              <w:t>Update from July meeting</w:t>
            </w:r>
          </w:p>
          <w:p w:rsidR="00931291" w:rsidRDefault="00931291" w:rsidP="0087669E">
            <w:pPr>
              <w:pStyle w:val="ListParagraph"/>
            </w:pPr>
          </w:p>
          <w:p w:rsidR="00931291" w:rsidRDefault="00931291" w:rsidP="00931291">
            <w:pPr>
              <w:pStyle w:val="Bullets"/>
            </w:pPr>
            <w:r>
              <w:t xml:space="preserve">Protected Areas Committee – No update required </w:t>
            </w:r>
          </w:p>
          <w:p w:rsidR="00931291" w:rsidRDefault="00931291" w:rsidP="0087669E">
            <w:pPr>
              <w:pStyle w:val="Bullets"/>
              <w:numPr>
                <w:ilvl w:val="0"/>
                <w:numId w:val="0"/>
              </w:numPr>
              <w:ind w:left="284" w:hanging="284"/>
            </w:pPr>
          </w:p>
          <w:p w:rsidR="00931291" w:rsidRDefault="00931291" w:rsidP="00931291">
            <w:pPr>
              <w:pStyle w:val="Bullets"/>
              <w:numPr>
                <w:ilvl w:val="0"/>
                <w:numId w:val="2"/>
              </w:numPr>
            </w:pPr>
            <w:r>
              <w:t>Public Service Boards – Sub Group update</w:t>
            </w:r>
          </w:p>
          <w:p w:rsidR="00931291" w:rsidRDefault="00931291" w:rsidP="0087669E">
            <w:pPr>
              <w:pStyle w:val="Heading1"/>
            </w:pP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SideHeadings"/>
            </w:pPr>
            <w:r>
              <w:t xml:space="preserve">4.45 p.m. </w:t>
            </w:r>
          </w:p>
        </w:tc>
        <w:tc>
          <w:tcPr>
            <w:tcW w:w="6906" w:type="dxa"/>
            <w:gridSpan w:val="3"/>
          </w:tcPr>
          <w:p w:rsidR="00931291" w:rsidRDefault="00931291" w:rsidP="0087669E">
            <w:pPr>
              <w:pStyle w:val="Heading1"/>
              <w:rPr>
                <w:rStyle w:val="Notbold"/>
              </w:rPr>
            </w:pPr>
            <w:r>
              <w:rPr>
                <w:rStyle w:val="Notbold"/>
              </w:rPr>
              <w:t xml:space="preserve">7. Any other Business  </w:t>
            </w:r>
          </w:p>
          <w:p w:rsidR="00931291" w:rsidRDefault="00931291" w:rsidP="0087669E">
            <w:pPr>
              <w:pStyle w:val="Heading1"/>
            </w:pPr>
          </w:p>
        </w:tc>
      </w:tr>
      <w:tr w:rsidR="00931291" w:rsidRPr="00747263" w:rsidTr="0087669E">
        <w:trPr>
          <w:trHeight w:val="563"/>
        </w:trPr>
        <w:tc>
          <w:tcPr>
            <w:tcW w:w="2071" w:type="dxa"/>
          </w:tcPr>
          <w:p w:rsidR="00931291" w:rsidRDefault="00931291" w:rsidP="0087669E">
            <w:pPr>
              <w:pStyle w:val="SideHeadings"/>
            </w:pPr>
            <w:r>
              <w:t>4.50 p.m.</w:t>
            </w:r>
          </w:p>
        </w:tc>
        <w:tc>
          <w:tcPr>
            <w:tcW w:w="6906" w:type="dxa"/>
            <w:gridSpan w:val="3"/>
          </w:tcPr>
          <w:p w:rsidR="00931291" w:rsidRDefault="00931291" w:rsidP="0087669E">
            <w:pPr>
              <w:pStyle w:val="Heading1"/>
            </w:pPr>
            <w:r>
              <w:rPr>
                <w:rStyle w:val="Notbold"/>
              </w:rPr>
              <w:t>8. Meeting close (10 minutes)</w:t>
            </w:r>
          </w:p>
          <w:p w:rsidR="00931291" w:rsidRDefault="00931291" w:rsidP="0087669E">
            <w:pPr>
              <w:pStyle w:val="Heading1"/>
              <w:rPr>
                <w:rStyle w:val="Notbold"/>
              </w:rPr>
            </w:pPr>
            <w:r>
              <w:rPr>
                <w:rStyle w:val="Notbold"/>
              </w:rPr>
              <w:t>Public Forum</w:t>
            </w:r>
          </w:p>
          <w:p w:rsidR="00931291" w:rsidRDefault="00931291" w:rsidP="000E0486">
            <w:pPr>
              <w:pStyle w:val="BodyText"/>
              <w:numPr>
                <w:ilvl w:val="0"/>
                <w:numId w:val="5"/>
              </w:numPr>
            </w:pPr>
            <w:r>
              <w:t xml:space="preserve">There will be an opportunity for attendees to give feedback on or/comment on any aspect of the meeting in open session and to ask </w:t>
            </w:r>
            <w:r w:rsidR="000E0486">
              <w:t>questions of the Board.</w:t>
            </w:r>
          </w:p>
        </w:tc>
      </w:tr>
    </w:tbl>
    <w:p w:rsidR="00083326" w:rsidRDefault="00083326"/>
    <w:sectPr w:rsidR="00083326" w:rsidSect="00931291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701" w:right="1134" w:bottom="1418" w:left="1134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FF" w:rsidRDefault="00080BFF">
      <w:r>
        <w:separator/>
      </w:r>
    </w:p>
  </w:endnote>
  <w:endnote w:type="continuationSeparator" w:id="0">
    <w:p w:rsidR="00080BFF" w:rsidRDefault="0008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7D" w:rsidRDefault="00931291">
    <w:pPr>
      <w:pStyle w:val="Footer"/>
    </w:pPr>
    <w:r>
      <w:t xml:space="preserve">September 2017 </w:t>
    </w:r>
  </w:p>
  <w:p w:rsidR="003032B6" w:rsidRDefault="00080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B6" w:rsidRDefault="00931291" w:rsidP="003032B6">
    <w:pPr>
      <w:jc w:val="right"/>
    </w:pPr>
    <w:r>
      <w:t xml:space="preserve">Page </w:t>
    </w:r>
    <w:r>
      <w:rPr>
        <w:color w:val="0091A5"/>
      </w:rPr>
      <w:fldChar w:fldCharType="begin"/>
    </w:r>
    <w:r>
      <w:rPr>
        <w:color w:val="0091A5"/>
      </w:rPr>
      <w:instrText xml:space="preserve"> PAGE </w:instrText>
    </w:r>
    <w:r>
      <w:rPr>
        <w:color w:val="0091A5"/>
      </w:rPr>
      <w:fldChar w:fldCharType="separate"/>
    </w:r>
    <w:r w:rsidR="000E0486">
      <w:rPr>
        <w:noProof/>
        <w:color w:val="0091A5"/>
      </w:rPr>
      <w:t>1</w:t>
    </w:r>
    <w:r>
      <w:rPr>
        <w:color w:val="0091A5"/>
      </w:rPr>
      <w:fldChar w:fldCharType="end"/>
    </w:r>
    <w:r>
      <w:t xml:space="preserve"> of</w:t>
    </w:r>
    <w:r>
      <w:rPr>
        <w:color w:val="0091A5"/>
      </w:rPr>
      <w:t xml:space="preserve"> </w:t>
    </w:r>
    <w:r>
      <w:rPr>
        <w:color w:val="0091A5"/>
      </w:rPr>
      <w:fldChar w:fldCharType="begin"/>
    </w:r>
    <w:r>
      <w:rPr>
        <w:color w:val="0091A5"/>
      </w:rPr>
      <w:instrText xml:space="preserve"> NUMPAGES  </w:instrText>
    </w:r>
    <w:r>
      <w:rPr>
        <w:color w:val="0091A5"/>
      </w:rPr>
      <w:fldChar w:fldCharType="separate"/>
    </w:r>
    <w:r w:rsidR="000E0486">
      <w:rPr>
        <w:noProof/>
        <w:color w:val="0091A5"/>
      </w:rPr>
      <w:t>2</w:t>
    </w:r>
    <w:r>
      <w:rPr>
        <w:color w:val="0091A5"/>
      </w:rPr>
      <w:fldChar w:fldCharType="end"/>
    </w:r>
  </w:p>
  <w:p w:rsidR="003032B6" w:rsidRDefault="00080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FF" w:rsidRDefault="00080BFF">
      <w:r>
        <w:separator/>
      </w:r>
    </w:p>
  </w:footnote>
  <w:footnote w:type="continuationSeparator" w:id="0">
    <w:p w:rsidR="00080BFF" w:rsidRDefault="0008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52" w:rsidRDefault="00931291">
    <w:pPr>
      <w:pStyle w:val="Header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60288" behindDoc="0" locked="0" layoutInCell="1" allowOverlap="1" wp14:anchorId="41B96260" wp14:editId="7FFFCA59">
          <wp:simplePos x="0" y="0"/>
          <wp:positionH relativeFrom="page">
            <wp:posOffset>720090</wp:posOffset>
          </wp:positionH>
          <wp:positionV relativeFrom="page">
            <wp:posOffset>628650</wp:posOffset>
          </wp:positionV>
          <wp:extent cx="1800225" cy="1242060"/>
          <wp:effectExtent l="19050" t="0" r="9525" b="0"/>
          <wp:wrapTight wrapText="bothSides">
            <wp:wrapPolygon edited="0">
              <wp:start x="-229" y="0"/>
              <wp:lineTo x="-229" y="21202"/>
              <wp:lineTo x="21714" y="21202"/>
              <wp:lineTo x="21714" y="0"/>
              <wp:lineTo x="-229" y="0"/>
            </wp:wrapPolygon>
          </wp:wrapTight>
          <wp:docPr id="1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BA6963" w:rsidTr="000F570A">
      <w:trPr>
        <w:trHeight w:val="1943"/>
      </w:trPr>
      <w:tc>
        <w:tcPr>
          <w:tcW w:w="6190" w:type="dxa"/>
        </w:tcPr>
        <w:p w:rsidR="00BA6963" w:rsidRDefault="00931291" w:rsidP="00BA6963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</w:rPr>
            <w:t>Board</w:t>
          </w:r>
        </w:p>
        <w:p w:rsidR="00BA6963" w:rsidRPr="000E6135" w:rsidRDefault="00931291" w:rsidP="00BA6963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</w:rPr>
            <w:t>Agenda</w:t>
          </w:r>
        </w:p>
      </w:tc>
    </w:tr>
  </w:tbl>
  <w:p w:rsidR="00702A52" w:rsidRDefault="00080BFF">
    <w:pPr>
      <w:pStyle w:val="Header"/>
    </w:pPr>
  </w:p>
  <w:p w:rsidR="00702A52" w:rsidRDefault="00080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0024C0" w:rsidTr="004A1361">
      <w:trPr>
        <w:trHeight w:val="1943"/>
      </w:trPr>
      <w:tc>
        <w:tcPr>
          <w:tcW w:w="6190" w:type="dxa"/>
        </w:tcPr>
        <w:p w:rsidR="007372E4" w:rsidRDefault="00931291" w:rsidP="004A1361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</w:rPr>
            <w:t>Board</w:t>
          </w:r>
        </w:p>
        <w:p w:rsidR="000024C0" w:rsidRPr="000E6135" w:rsidRDefault="00931291" w:rsidP="004A1361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</w:rPr>
            <w:t>Agenda</w:t>
          </w:r>
        </w:p>
      </w:tc>
    </w:tr>
  </w:tbl>
  <w:p w:rsidR="001F3E81" w:rsidRDefault="00080BFF">
    <w:pPr>
      <w:pStyle w:val="Header"/>
    </w:pPr>
  </w:p>
  <w:p w:rsidR="001F3E81" w:rsidRDefault="00080BFF">
    <w:pPr>
      <w:pStyle w:val="Header"/>
    </w:pPr>
  </w:p>
  <w:p w:rsidR="001F3E81" w:rsidRDefault="00080BFF">
    <w:pPr>
      <w:pStyle w:val="Header"/>
    </w:pPr>
  </w:p>
  <w:p w:rsidR="001F3E81" w:rsidRDefault="00080BFF">
    <w:pPr>
      <w:pStyle w:val="Header"/>
    </w:pPr>
  </w:p>
  <w:p w:rsidR="001F3E81" w:rsidRDefault="00080BFF">
    <w:pPr>
      <w:pStyle w:val="Header"/>
    </w:pPr>
  </w:p>
  <w:p w:rsidR="001F3E81" w:rsidRDefault="00080BFF">
    <w:pPr>
      <w:pStyle w:val="Header"/>
    </w:pPr>
  </w:p>
  <w:p w:rsidR="001F3E81" w:rsidRDefault="00080BFF">
    <w:pPr>
      <w:pStyle w:val="Header"/>
    </w:pPr>
  </w:p>
  <w:p w:rsidR="001F3E81" w:rsidRDefault="00080BFF">
    <w:pPr>
      <w:pStyle w:val="Header"/>
    </w:pPr>
  </w:p>
  <w:p w:rsidR="001F3E81" w:rsidRDefault="00080BFF">
    <w:pPr>
      <w:pStyle w:val="Header"/>
    </w:pPr>
  </w:p>
  <w:p w:rsidR="001F3E81" w:rsidRDefault="00080BFF">
    <w:pPr>
      <w:pStyle w:val="Header"/>
    </w:pPr>
  </w:p>
  <w:p w:rsidR="003032B6" w:rsidRDefault="00931291">
    <w:pPr>
      <w:pStyle w:val="Header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302B17F" wp14:editId="695FFDAC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42060"/>
          <wp:effectExtent l="19050" t="0" r="9525" b="0"/>
          <wp:wrapTight wrapText="bothSides">
            <wp:wrapPolygon edited="0">
              <wp:start x="-229" y="0"/>
              <wp:lineTo x="-229" y="21202"/>
              <wp:lineTo x="21714" y="21202"/>
              <wp:lineTo x="21714" y="0"/>
              <wp:lineTo x="-229" y="0"/>
            </wp:wrapPolygon>
          </wp:wrapTight>
          <wp:docPr id="16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38D75A92"/>
    <w:multiLevelType w:val="hybridMultilevel"/>
    <w:tmpl w:val="D96EE2D4"/>
    <w:lvl w:ilvl="0" w:tplc="42CA96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C2C36"/>
    <w:multiLevelType w:val="hybridMultilevel"/>
    <w:tmpl w:val="AA5C1C58"/>
    <w:lvl w:ilvl="0" w:tplc="2BFCC8FA">
      <w:start w:val="1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00F686C"/>
    <w:multiLevelType w:val="hybridMultilevel"/>
    <w:tmpl w:val="354286F6"/>
    <w:lvl w:ilvl="0" w:tplc="A6D6D6F6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D2646E"/>
    <w:multiLevelType w:val="hybridMultilevel"/>
    <w:tmpl w:val="A624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91"/>
    <w:rsid w:val="00080BFF"/>
    <w:rsid w:val="00083326"/>
    <w:rsid w:val="000A1223"/>
    <w:rsid w:val="000E0486"/>
    <w:rsid w:val="00931291"/>
    <w:rsid w:val="009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A32B"/>
  <w15:chartTrackingRefBased/>
  <w15:docId w15:val="{EE104660-5A86-410F-B404-9E3B9DC4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9312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1"/>
    <w:qFormat/>
    <w:rsid w:val="00931291"/>
    <w:pPr>
      <w:outlineLvl w:val="0"/>
    </w:pPr>
    <w:rPr>
      <w:b/>
      <w:color w:val="0091A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931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semiHidden/>
    <w:rsid w:val="009312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93129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12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91"/>
    <w:rPr>
      <w:rFonts w:ascii="Arial" w:eastAsia="Times New Roman" w:hAnsi="Arial" w:cs="Times New Roman"/>
      <w:sz w:val="24"/>
      <w:szCs w:val="24"/>
    </w:rPr>
  </w:style>
  <w:style w:type="character" w:customStyle="1" w:styleId="Heading1Char1">
    <w:name w:val="Heading 1 Char1"/>
    <w:basedOn w:val="DefaultParagraphFont"/>
    <w:link w:val="Heading1"/>
    <w:rsid w:val="00931291"/>
    <w:rPr>
      <w:rFonts w:ascii="Arial" w:eastAsia="Times New Roman" w:hAnsi="Arial" w:cs="Times New Roman"/>
      <w:b/>
      <w:color w:val="0091A5"/>
      <w:sz w:val="24"/>
      <w:szCs w:val="24"/>
    </w:rPr>
  </w:style>
  <w:style w:type="paragraph" w:customStyle="1" w:styleId="Bullets">
    <w:name w:val="Bullets"/>
    <w:basedOn w:val="Normal"/>
    <w:qFormat/>
    <w:rsid w:val="00931291"/>
    <w:pPr>
      <w:numPr>
        <w:numId w:val="1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31291"/>
  </w:style>
  <w:style w:type="character" w:customStyle="1" w:styleId="BodyTextChar">
    <w:name w:val="Body Text Char"/>
    <w:basedOn w:val="DefaultParagraphFont"/>
    <w:link w:val="BodyText"/>
    <w:rsid w:val="00931291"/>
    <w:rPr>
      <w:rFonts w:ascii="Arial" w:eastAsia="Times New Roman" w:hAnsi="Arial" w:cs="Times New Roman"/>
      <w:sz w:val="24"/>
      <w:szCs w:val="24"/>
    </w:rPr>
  </w:style>
  <w:style w:type="paragraph" w:customStyle="1" w:styleId="Time">
    <w:name w:val="Time"/>
    <w:basedOn w:val="BodyText"/>
    <w:qFormat/>
    <w:rsid w:val="00931291"/>
    <w:rPr>
      <w:b/>
      <w:color w:val="333333"/>
      <w:szCs w:val="20"/>
    </w:rPr>
  </w:style>
  <w:style w:type="paragraph" w:customStyle="1" w:styleId="SideHeadings">
    <w:name w:val="Side Headings"/>
    <w:basedOn w:val="BodyText"/>
    <w:semiHidden/>
    <w:locked/>
    <w:rsid w:val="00931291"/>
    <w:rPr>
      <w:b/>
      <w:color w:val="3C3C41"/>
      <w:szCs w:val="20"/>
    </w:rPr>
  </w:style>
  <w:style w:type="character" w:styleId="Emphasis">
    <w:name w:val="Emphasis"/>
    <w:basedOn w:val="DefaultParagraphFont"/>
    <w:rsid w:val="00931291"/>
    <w:rPr>
      <w:i/>
      <w:iCs/>
    </w:rPr>
  </w:style>
  <w:style w:type="character" w:customStyle="1" w:styleId="Notbold">
    <w:name w:val="Not bold"/>
    <w:basedOn w:val="DefaultParagraphFont"/>
    <w:uiPriority w:val="1"/>
    <w:qFormat/>
    <w:rsid w:val="00931291"/>
  </w:style>
  <w:style w:type="character" w:customStyle="1" w:styleId="Bold">
    <w:name w:val="Bold"/>
    <w:qFormat/>
    <w:rsid w:val="00931291"/>
    <w:rPr>
      <w:b/>
    </w:rPr>
  </w:style>
  <w:style w:type="paragraph" w:styleId="ListParagraph">
    <w:name w:val="List Paragraph"/>
    <w:basedOn w:val="Normal"/>
    <w:uiPriority w:val="34"/>
    <w:rsid w:val="0093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Donigiewicz, Noemi</dc:creator>
  <cp:keywords/>
  <dc:description/>
  <cp:lastModifiedBy>Rookyard, Phil</cp:lastModifiedBy>
  <cp:revision>3</cp:revision>
  <dcterms:created xsi:type="dcterms:W3CDTF">2017-09-26T14:37:00Z</dcterms:created>
  <dcterms:modified xsi:type="dcterms:W3CDTF">2017-09-26T14:51:00Z</dcterms:modified>
</cp:coreProperties>
</file>