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4AC" w:rsidRPr="00FF1B66" w:rsidRDefault="00F41A3D" w:rsidP="00944D2C">
      <w:pPr>
        <w:pStyle w:val="Heading1"/>
        <w:rPr>
          <w:color w:val="31849B" w:themeColor="accent5" w:themeShade="BF"/>
          <w:lang w:val="cy-GB"/>
        </w:rPr>
      </w:pPr>
      <w:bookmarkStart w:id="0" w:name="_GoBack"/>
      <w:bookmarkEnd w:id="0"/>
      <w:r>
        <w:rPr>
          <w:color w:val="31849B" w:themeColor="accent5" w:themeShade="BF"/>
          <w:lang w:val="cy-GB"/>
        </w:rPr>
        <w:t xml:space="preserve">Ymgynghoriad ar Ffioedd a Thaliadau </w:t>
      </w:r>
      <w:r w:rsidR="00845567" w:rsidRPr="00FF1B66">
        <w:rPr>
          <w:color w:val="31849B" w:themeColor="accent5" w:themeShade="BF"/>
          <w:highlight w:val="yellow"/>
          <w:lang w:val="cy-GB"/>
        </w:rPr>
        <w:t>201</w:t>
      </w:r>
      <w:r w:rsidR="00BA5F89" w:rsidRPr="00FF1B66">
        <w:rPr>
          <w:color w:val="31849B" w:themeColor="accent5" w:themeShade="BF"/>
          <w:highlight w:val="yellow"/>
          <w:lang w:val="cy-GB"/>
        </w:rPr>
        <w:t>7-18</w:t>
      </w:r>
      <w:r w:rsidR="00845567" w:rsidRPr="00FF1B66">
        <w:rPr>
          <w:color w:val="31849B" w:themeColor="accent5" w:themeShade="BF"/>
          <w:lang w:val="cy-GB"/>
        </w:rPr>
        <w:t xml:space="preserve"> </w:t>
      </w:r>
    </w:p>
    <w:p w:rsidR="006A34AC" w:rsidRPr="00FF1B66" w:rsidRDefault="006A34AC" w:rsidP="0006469D">
      <w:pPr>
        <w:pStyle w:val="BodyText"/>
        <w:rPr>
          <w:color w:val="31849B" w:themeColor="accent5" w:themeShade="BF"/>
          <w:lang w:val="cy-GB"/>
        </w:rPr>
      </w:pPr>
    </w:p>
    <w:p w:rsidR="006A34AC" w:rsidRPr="00FF1B66" w:rsidRDefault="00F41A3D" w:rsidP="005C432A">
      <w:pPr>
        <w:pStyle w:val="ListParagraph"/>
        <w:ind w:left="0"/>
        <w:rPr>
          <w:b/>
          <w:color w:val="31849B" w:themeColor="accent5" w:themeShade="BF"/>
          <w:lang w:val="cy-GB"/>
        </w:rPr>
      </w:pPr>
      <w:r>
        <w:rPr>
          <w:b/>
          <w:color w:val="31849B" w:themeColor="accent5" w:themeShade="BF"/>
          <w:lang w:val="cy-GB"/>
        </w:rPr>
        <w:t>Enw</w:t>
      </w:r>
      <w:r w:rsidR="006A34AC" w:rsidRPr="00FF1B66">
        <w:rPr>
          <w:b/>
          <w:color w:val="31849B" w:themeColor="accent5" w:themeShade="BF"/>
          <w:lang w:val="cy-GB"/>
        </w:rPr>
        <w:t>:</w:t>
      </w:r>
    </w:p>
    <w:p w:rsidR="006A34AC" w:rsidRPr="00FF1B66" w:rsidRDefault="006A34AC" w:rsidP="005C432A">
      <w:pPr>
        <w:pStyle w:val="ListParagraph"/>
        <w:ind w:left="0"/>
        <w:rPr>
          <w:b/>
          <w:color w:val="31849B" w:themeColor="accent5" w:themeShade="BF"/>
          <w:lang w:val="cy-GB"/>
        </w:rPr>
      </w:pPr>
    </w:p>
    <w:p w:rsidR="006A34AC" w:rsidRPr="00FF1B66" w:rsidRDefault="00F41A3D" w:rsidP="005C432A">
      <w:pPr>
        <w:pStyle w:val="ListParagraph"/>
        <w:ind w:left="0"/>
        <w:rPr>
          <w:b/>
          <w:color w:val="31849B" w:themeColor="accent5" w:themeShade="BF"/>
          <w:lang w:val="cy-GB"/>
        </w:rPr>
      </w:pPr>
      <w:r>
        <w:rPr>
          <w:b/>
          <w:color w:val="31849B" w:themeColor="accent5" w:themeShade="BF"/>
          <w:lang w:val="cy-GB"/>
        </w:rPr>
        <w:t>Sefydliad (os yw’n berthnasol):</w:t>
      </w:r>
    </w:p>
    <w:p w:rsidR="006A34AC" w:rsidRPr="00FF1B66" w:rsidRDefault="006A34AC" w:rsidP="005C432A">
      <w:pPr>
        <w:pStyle w:val="ListParagraph"/>
        <w:ind w:left="0"/>
        <w:rPr>
          <w:b/>
          <w:color w:val="31849B" w:themeColor="accent5" w:themeShade="BF"/>
          <w:lang w:val="cy-GB"/>
        </w:rPr>
      </w:pPr>
    </w:p>
    <w:p w:rsidR="006A34AC" w:rsidRPr="00FF1B66" w:rsidRDefault="00F41A3D" w:rsidP="005C432A">
      <w:pPr>
        <w:pStyle w:val="ListParagraph"/>
        <w:ind w:left="0"/>
        <w:rPr>
          <w:b/>
          <w:color w:val="31849B" w:themeColor="accent5" w:themeShade="BF"/>
          <w:lang w:val="cy-GB"/>
        </w:rPr>
      </w:pPr>
      <w:r>
        <w:rPr>
          <w:b/>
          <w:color w:val="31849B" w:themeColor="accent5" w:themeShade="BF"/>
          <w:lang w:val="cy-GB"/>
        </w:rPr>
        <w:t>Cyfeiriad</w:t>
      </w:r>
      <w:r w:rsidR="006A34AC" w:rsidRPr="00FF1B66">
        <w:rPr>
          <w:b/>
          <w:color w:val="31849B" w:themeColor="accent5" w:themeShade="BF"/>
          <w:lang w:val="cy-GB"/>
        </w:rPr>
        <w:t>:</w:t>
      </w:r>
    </w:p>
    <w:p w:rsidR="006A34AC" w:rsidRPr="00FF1B66" w:rsidRDefault="006A34AC" w:rsidP="005C432A">
      <w:pPr>
        <w:pStyle w:val="ListParagraph"/>
        <w:ind w:left="0"/>
        <w:rPr>
          <w:b/>
          <w:color w:val="31849B" w:themeColor="accent5" w:themeShade="BF"/>
          <w:lang w:val="cy-GB"/>
        </w:rPr>
      </w:pPr>
    </w:p>
    <w:p w:rsidR="006A34AC" w:rsidRPr="00FF1B66" w:rsidRDefault="006A34AC" w:rsidP="005C432A">
      <w:pPr>
        <w:pStyle w:val="ListParagraph"/>
        <w:ind w:left="0"/>
        <w:rPr>
          <w:b/>
          <w:color w:val="31849B" w:themeColor="accent5" w:themeShade="BF"/>
          <w:lang w:val="cy-GB"/>
        </w:rPr>
      </w:pPr>
    </w:p>
    <w:p w:rsidR="006A34AC" w:rsidRPr="00FF1B66" w:rsidRDefault="006A34AC" w:rsidP="005C432A">
      <w:pPr>
        <w:pStyle w:val="ListParagraph"/>
        <w:ind w:left="0"/>
        <w:rPr>
          <w:b/>
          <w:color w:val="31849B" w:themeColor="accent5" w:themeShade="BF"/>
          <w:lang w:val="cy-GB"/>
        </w:rPr>
      </w:pPr>
    </w:p>
    <w:p w:rsidR="006A34AC" w:rsidRPr="00FF1B66" w:rsidRDefault="00F41A3D" w:rsidP="005C432A">
      <w:pPr>
        <w:pStyle w:val="ListParagraph"/>
        <w:ind w:left="0"/>
        <w:rPr>
          <w:b/>
          <w:color w:val="31849B" w:themeColor="accent5" w:themeShade="BF"/>
          <w:lang w:val="cy-GB"/>
        </w:rPr>
      </w:pPr>
      <w:r>
        <w:rPr>
          <w:b/>
          <w:color w:val="31849B" w:themeColor="accent5" w:themeShade="BF"/>
          <w:lang w:val="cy-GB"/>
        </w:rPr>
        <w:t>Rhif ffôn</w:t>
      </w:r>
      <w:r w:rsidR="006A34AC" w:rsidRPr="00FF1B66">
        <w:rPr>
          <w:b/>
          <w:color w:val="31849B" w:themeColor="accent5" w:themeShade="BF"/>
          <w:lang w:val="cy-GB"/>
        </w:rPr>
        <w:t>:</w:t>
      </w:r>
    </w:p>
    <w:p w:rsidR="008F2DD9" w:rsidRPr="00FF1B66" w:rsidRDefault="008F2DD9" w:rsidP="005C432A">
      <w:pPr>
        <w:pStyle w:val="ListParagraph"/>
        <w:ind w:left="0"/>
        <w:rPr>
          <w:b/>
          <w:color w:val="31849B" w:themeColor="accent5" w:themeShade="BF"/>
          <w:lang w:val="cy-GB"/>
        </w:rPr>
      </w:pPr>
    </w:p>
    <w:p w:rsidR="008F2DD9" w:rsidRPr="00FF1B66" w:rsidRDefault="00F41A3D" w:rsidP="005C432A">
      <w:pPr>
        <w:pStyle w:val="ListParagraph"/>
        <w:ind w:left="0"/>
        <w:rPr>
          <w:b/>
          <w:color w:val="31849B" w:themeColor="accent5" w:themeShade="BF"/>
          <w:lang w:val="cy-GB"/>
        </w:rPr>
      </w:pPr>
      <w:r>
        <w:rPr>
          <w:b/>
          <w:color w:val="31849B" w:themeColor="accent5" w:themeShade="BF"/>
          <w:lang w:val="cy-GB"/>
        </w:rPr>
        <w:t>Ebost</w:t>
      </w:r>
      <w:r w:rsidR="008F2DD9" w:rsidRPr="00FF1B66">
        <w:rPr>
          <w:b/>
          <w:color w:val="31849B" w:themeColor="accent5" w:themeShade="BF"/>
          <w:lang w:val="cy-GB"/>
        </w:rPr>
        <w:t>:</w:t>
      </w:r>
    </w:p>
    <w:p w:rsidR="006A34AC" w:rsidRPr="00FF1B66" w:rsidRDefault="006A34AC" w:rsidP="005C432A">
      <w:pPr>
        <w:pStyle w:val="ListParagraph"/>
        <w:ind w:left="0"/>
        <w:rPr>
          <w:color w:val="31849B" w:themeColor="accent5" w:themeShade="BF"/>
          <w:lang w:val="cy-GB"/>
        </w:rPr>
      </w:pPr>
    </w:p>
    <w:p w:rsidR="003B35E0" w:rsidRPr="008D1A83" w:rsidRDefault="00FF1B66" w:rsidP="00C91B50">
      <w:pPr>
        <w:rPr>
          <w:b/>
          <w:color w:val="31849B" w:themeColor="accent5" w:themeShade="BF"/>
          <w:lang w:val="cy-GB"/>
        </w:rPr>
      </w:pPr>
      <w:r w:rsidRPr="008D1A83">
        <w:rPr>
          <w:b/>
          <w:color w:val="31849B" w:themeColor="accent5" w:themeShade="BF"/>
          <w:lang w:val="cy-GB"/>
        </w:rPr>
        <w:t>Cwestiwn</w:t>
      </w:r>
      <w:r w:rsidR="00C91B50" w:rsidRPr="008D1A83">
        <w:rPr>
          <w:b/>
          <w:color w:val="31849B" w:themeColor="accent5" w:themeShade="BF"/>
          <w:lang w:val="cy-GB"/>
        </w:rPr>
        <w:t xml:space="preserve"> 1.  </w:t>
      </w:r>
      <w:r w:rsidR="008D1A83" w:rsidRPr="008D1A83">
        <w:rPr>
          <w:b/>
          <w:color w:val="31849B" w:themeColor="accent5" w:themeShade="BF"/>
          <w:lang w:val="cy-GB"/>
        </w:rPr>
        <w:t xml:space="preserve">Beth yw eich barn ar lefel arfaethedig y Tâl Uned Safonol (TUS)? </w:t>
      </w:r>
    </w:p>
    <w:p w:rsidR="00C91B50" w:rsidRPr="008D1A83" w:rsidRDefault="00C91B50" w:rsidP="00C91B50">
      <w:pPr>
        <w:rPr>
          <w:b/>
          <w:color w:val="31849B" w:themeColor="accent5" w:themeShade="BF"/>
          <w:lang w:val="cy-GB"/>
        </w:rPr>
      </w:pPr>
    </w:p>
    <w:p w:rsidR="003B35E0" w:rsidRPr="008D1A83" w:rsidRDefault="006469EE" w:rsidP="00C91B50">
      <w:pPr>
        <w:rPr>
          <w:b/>
          <w:color w:val="31849B" w:themeColor="accent5" w:themeShade="BF"/>
          <w:lang w:val="cy-GB"/>
        </w:rPr>
      </w:pPr>
      <w:r>
        <w:rPr>
          <w:b/>
          <w:bCs/>
          <w:color w:val="31849B"/>
          <w:lang w:val="cy-GB" w:eastAsia="en-GB"/>
        </w:rPr>
        <w:t xml:space="preserve">Cwestiwn 2.  A oes </w:t>
      </w:r>
      <w:r w:rsidR="001F2031">
        <w:rPr>
          <w:b/>
          <w:bCs/>
          <w:color w:val="31849B"/>
          <w:lang w:val="cy-GB" w:eastAsia="en-GB"/>
        </w:rPr>
        <w:t xml:space="preserve">yna </w:t>
      </w:r>
      <w:r>
        <w:rPr>
          <w:b/>
          <w:bCs/>
          <w:color w:val="31849B"/>
          <w:lang w:val="cy-GB" w:eastAsia="en-GB"/>
        </w:rPr>
        <w:t>unrhyw resymau pa</w:t>
      </w:r>
      <w:r w:rsidR="001F2031">
        <w:rPr>
          <w:b/>
          <w:bCs/>
          <w:color w:val="31849B"/>
          <w:lang w:val="cy-GB" w:eastAsia="en-GB"/>
        </w:rPr>
        <w:t>m</w:t>
      </w:r>
      <w:r>
        <w:rPr>
          <w:b/>
          <w:bCs/>
          <w:color w:val="31849B"/>
          <w:lang w:val="cy-GB" w:eastAsia="en-GB"/>
        </w:rPr>
        <w:t xml:space="preserve"> </w:t>
      </w:r>
      <w:r w:rsidR="001F2031">
        <w:rPr>
          <w:b/>
          <w:bCs/>
          <w:color w:val="31849B"/>
          <w:lang w:val="cy-GB" w:eastAsia="en-GB"/>
        </w:rPr>
        <w:t>y b</w:t>
      </w:r>
      <w:r>
        <w:rPr>
          <w:b/>
          <w:bCs/>
          <w:color w:val="31849B"/>
          <w:lang w:val="cy-GB" w:eastAsia="en-GB"/>
        </w:rPr>
        <w:t xml:space="preserve">yddai’r newidiadau hyn yn cael effaith andwyol ar Weithrediadau Ffermio Dwys yng Nghymru?   </w:t>
      </w:r>
    </w:p>
    <w:p w:rsidR="00B60B2C" w:rsidRPr="008D1A83" w:rsidRDefault="00B60B2C" w:rsidP="00944D2C">
      <w:pPr>
        <w:pStyle w:val="BodyText"/>
        <w:rPr>
          <w:b/>
          <w:color w:val="31849B" w:themeColor="accent5" w:themeShade="BF"/>
          <w:lang w:val="cy-GB"/>
        </w:rPr>
      </w:pPr>
    </w:p>
    <w:p w:rsidR="00C91B50" w:rsidRPr="008D1A83" w:rsidRDefault="00FF1B66" w:rsidP="003B35E0">
      <w:pPr>
        <w:rPr>
          <w:b/>
          <w:color w:val="31849B" w:themeColor="accent5" w:themeShade="BF"/>
          <w:lang w:val="cy-GB"/>
        </w:rPr>
      </w:pPr>
      <w:r w:rsidRPr="008D1A83">
        <w:rPr>
          <w:b/>
          <w:color w:val="31849B" w:themeColor="accent5" w:themeShade="BF"/>
          <w:lang w:val="cy-GB"/>
        </w:rPr>
        <w:lastRenderedPageBreak/>
        <w:t xml:space="preserve">Cwestiwn </w:t>
      </w:r>
      <w:r w:rsidR="00C91B50" w:rsidRPr="008D1A83">
        <w:rPr>
          <w:b/>
          <w:color w:val="31849B" w:themeColor="accent5" w:themeShade="BF"/>
          <w:lang w:val="cy-GB"/>
        </w:rPr>
        <w:t xml:space="preserve">3. </w:t>
      </w:r>
      <w:r w:rsidR="008D1A83" w:rsidRPr="008D1A83">
        <w:rPr>
          <w:b/>
          <w:bCs/>
          <w:color w:val="31849B" w:themeColor="accent5" w:themeShade="BF"/>
          <w:lang w:val="cy-GB"/>
        </w:rPr>
        <w:t>A yw costau sefydlu cychwynnol uwch yn andwyol o ran datblygiad neu a yw cost oes y Gweithrediad Ffermio Dwys yn cael ei ystyried?</w:t>
      </w:r>
    </w:p>
    <w:p w:rsidR="003B35E0" w:rsidRPr="008D1A83" w:rsidRDefault="003B35E0" w:rsidP="003B35E0">
      <w:pPr>
        <w:rPr>
          <w:b/>
          <w:color w:val="31849B" w:themeColor="accent5" w:themeShade="BF"/>
          <w:lang w:val="cy-GB"/>
        </w:rPr>
      </w:pPr>
    </w:p>
    <w:p w:rsidR="003B35E0" w:rsidRPr="008D1A83" w:rsidRDefault="00FF1B66" w:rsidP="003B35E0">
      <w:pPr>
        <w:rPr>
          <w:b/>
          <w:color w:val="31849B" w:themeColor="accent5" w:themeShade="BF"/>
          <w:lang w:val="cy-GB"/>
        </w:rPr>
      </w:pPr>
      <w:r w:rsidRPr="008D1A83">
        <w:rPr>
          <w:b/>
          <w:color w:val="31849B" w:themeColor="accent5" w:themeShade="BF"/>
          <w:lang w:val="cy-GB"/>
        </w:rPr>
        <w:t xml:space="preserve">Cwestiwn </w:t>
      </w:r>
      <w:r w:rsidR="00C91B50" w:rsidRPr="008D1A83">
        <w:rPr>
          <w:b/>
          <w:color w:val="31849B" w:themeColor="accent5" w:themeShade="BF"/>
          <w:lang w:val="cy-GB"/>
        </w:rPr>
        <w:t xml:space="preserve">4. </w:t>
      </w:r>
      <w:r w:rsidR="008D1A83" w:rsidRPr="008D1A83">
        <w:rPr>
          <w:b/>
          <w:bCs/>
          <w:color w:val="31849B" w:themeColor="accent5" w:themeShade="BF"/>
          <w:lang w:val="cy-GB"/>
        </w:rPr>
        <w:t>Beth yw eich barn ar ein cynnig i newid y trefniadau ar gyfer Cyfleusterau Gweithrediadau Gwastraff Rheoliadau Trwyddedu Amgylcheddol sy’n perfformio ym Mand D, E a F?</w:t>
      </w:r>
    </w:p>
    <w:p w:rsidR="003B35E0" w:rsidRPr="008D1A83" w:rsidRDefault="003B35E0" w:rsidP="003B35E0">
      <w:pPr>
        <w:rPr>
          <w:b/>
          <w:color w:val="31849B" w:themeColor="accent5" w:themeShade="BF"/>
          <w:lang w:val="cy-GB"/>
        </w:rPr>
      </w:pPr>
    </w:p>
    <w:p w:rsidR="003B35E0" w:rsidRPr="008D1A83" w:rsidRDefault="00FF1B66" w:rsidP="003B35E0">
      <w:pPr>
        <w:rPr>
          <w:b/>
          <w:color w:val="31849B" w:themeColor="accent5" w:themeShade="BF"/>
          <w:lang w:val="cy-GB"/>
        </w:rPr>
      </w:pPr>
      <w:r w:rsidRPr="008D1A83">
        <w:rPr>
          <w:b/>
          <w:color w:val="31849B" w:themeColor="accent5" w:themeShade="BF"/>
          <w:lang w:val="cy-GB"/>
        </w:rPr>
        <w:t xml:space="preserve">Cwestiwn </w:t>
      </w:r>
      <w:r w:rsidR="00C91B50" w:rsidRPr="008D1A83">
        <w:rPr>
          <w:b/>
          <w:color w:val="31849B" w:themeColor="accent5" w:themeShade="BF"/>
          <w:lang w:val="cy-GB"/>
        </w:rPr>
        <w:t xml:space="preserve">5. </w:t>
      </w:r>
      <w:r w:rsidR="008D1A83" w:rsidRPr="008D1A83">
        <w:rPr>
          <w:b/>
          <w:bCs/>
          <w:color w:val="31849B" w:themeColor="accent5" w:themeShade="BF"/>
          <w:lang w:val="cy-GB"/>
        </w:rPr>
        <w:t xml:space="preserve">Beth yw eich barn am y lefel o daliadau a gynigir ar gyfer cofrestru a dynodi risg?  </w:t>
      </w:r>
    </w:p>
    <w:p w:rsidR="00C91B50" w:rsidRPr="008D1A83" w:rsidRDefault="00C91B50" w:rsidP="003B35E0">
      <w:pPr>
        <w:rPr>
          <w:b/>
          <w:color w:val="31849B" w:themeColor="accent5" w:themeShade="BF"/>
          <w:lang w:val="cy-GB"/>
        </w:rPr>
      </w:pPr>
    </w:p>
    <w:p w:rsidR="00C91B50" w:rsidRPr="008D1A83" w:rsidRDefault="00FF1B66" w:rsidP="003B35E0">
      <w:pPr>
        <w:rPr>
          <w:b/>
          <w:color w:val="31849B" w:themeColor="accent5" w:themeShade="BF"/>
          <w:lang w:val="cy-GB"/>
        </w:rPr>
      </w:pPr>
      <w:r w:rsidRPr="008D1A83">
        <w:rPr>
          <w:b/>
          <w:color w:val="31849B" w:themeColor="accent5" w:themeShade="BF"/>
          <w:lang w:val="cy-GB"/>
        </w:rPr>
        <w:t xml:space="preserve">Cwestiwn </w:t>
      </w:r>
      <w:r w:rsidR="00290B82" w:rsidRPr="008D1A83">
        <w:rPr>
          <w:b/>
          <w:color w:val="31849B" w:themeColor="accent5" w:themeShade="BF"/>
          <w:lang w:val="cy-GB"/>
        </w:rPr>
        <w:t>6</w:t>
      </w:r>
      <w:r w:rsidR="00C91B50" w:rsidRPr="008D1A83">
        <w:rPr>
          <w:b/>
          <w:color w:val="31849B" w:themeColor="accent5" w:themeShade="BF"/>
          <w:lang w:val="cy-GB"/>
        </w:rPr>
        <w:t xml:space="preserve">. </w:t>
      </w:r>
      <w:r w:rsidR="008D1A83" w:rsidRPr="008D1A83">
        <w:rPr>
          <w:b/>
          <w:bCs/>
          <w:color w:val="31849B" w:themeColor="accent5" w:themeShade="BF"/>
          <w:lang w:val="cy-GB"/>
        </w:rPr>
        <w:t xml:space="preserve">Beth yw eich barn am dâl haenog, seiliedig ar risg ar gyfer monitro cydymffurfiad blynyddol a lefel y taliadau hyn?   </w:t>
      </w:r>
    </w:p>
    <w:p w:rsidR="003B35E0" w:rsidRPr="008D1A83" w:rsidRDefault="003B35E0" w:rsidP="003B35E0">
      <w:pPr>
        <w:rPr>
          <w:b/>
          <w:color w:val="31849B" w:themeColor="accent5" w:themeShade="BF"/>
          <w:lang w:val="cy-GB"/>
        </w:rPr>
      </w:pPr>
    </w:p>
    <w:p w:rsidR="003B35E0" w:rsidRPr="008D1A83" w:rsidRDefault="00FF1B66" w:rsidP="003B35E0">
      <w:pPr>
        <w:rPr>
          <w:b/>
          <w:color w:val="31849B" w:themeColor="accent5" w:themeShade="BF"/>
          <w:lang w:val="cy-GB"/>
        </w:rPr>
      </w:pPr>
      <w:r w:rsidRPr="008D1A83">
        <w:rPr>
          <w:b/>
          <w:color w:val="31849B" w:themeColor="accent5" w:themeShade="BF"/>
          <w:lang w:val="cy-GB"/>
        </w:rPr>
        <w:t xml:space="preserve">Cwestiwn </w:t>
      </w:r>
      <w:r w:rsidR="00290B82" w:rsidRPr="008D1A83">
        <w:rPr>
          <w:b/>
          <w:color w:val="31849B" w:themeColor="accent5" w:themeShade="BF"/>
          <w:lang w:val="cy-GB"/>
        </w:rPr>
        <w:t>7</w:t>
      </w:r>
      <w:r w:rsidR="00C91B50" w:rsidRPr="008D1A83">
        <w:rPr>
          <w:b/>
          <w:color w:val="31849B" w:themeColor="accent5" w:themeShade="BF"/>
          <w:lang w:val="cy-GB"/>
        </w:rPr>
        <w:t xml:space="preserve">. </w:t>
      </w:r>
      <w:r w:rsidR="008D1A83" w:rsidRPr="008D1A83">
        <w:rPr>
          <w:b/>
          <w:bCs/>
          <w:color w:val="31849B" w:themeColor="accent5" w:themeShade="BF"/>
          <w:lang w:val="cy-GB"/>
        </w:rPr>
        <w:t>Beth yw eich barn am yr ymagwedd sy’n gofyn i ymgymerwyr lluosog ddosrannu costau rhyngddynt?</w:t>
      </w:r>
    </w:p>
    <w:p w:rsidR="003B35E0" w:rsidRPr="008D1A83" w:rsidRDefault="003B35E0" w:rsidP="003B35E0">
      <w:pPr>
        <w:rPr>
          <w:b/>
          <w:color w:val="31849B" w:themeColor="accent5" w:themeShade="BF"/>
          <w:lang w:val="cy-GB"/>
        </w:rPr>
      </w:pPr>
    </w:p>
    <w:p w:rsidR="00C91B50" w:rsidRPr="008D1A83" w:rsidRDefault="00FF1B66" w:rsidP="003B35E0">
      <w:pPr>
        <w:rPr>
          <w:b/>
          <w:color w:val="31849B" w:themeColor="accent5" w:themeShade="BF"/>
          <w:lang w:val="cy-GB"/>
        </w:rPr>
      </w:pPr>
      <w:r w:rsidRPr="008D1A83">
        <w:rPr>
          <w:b/>
          <w:color w:val="31849B" w:themeColor="accent5" w:themeShade="BF"/>
          <w:lang w:val="cy-GB"/>
        </w:rPr>
        <w:t xml:space="preserve">Cwestiwn </w:t>
      </w:r>
      <w:r w:rsidR="00290B82" w:rsidRPr="008D1A83">
        <w:rPr>
          <w:b/>
          <w:color w:val="31849B" w:themeColor="accent5" w:themeShade="BF"/>
          <w:lang w:val="cy-GB"/>
        </w:rPr>
        <w:t>8</w:t>
      </w:r>
      <w:r w:rsidR="00C91B50" w:rsidRPr="008D1A83">
        <w:rPr>
          <w:b/>
          <w:color w:val="31849B" w:themeColor="accent5" w:themeShade="BF"/>
          <w:lang w:val="cy-GB"/>
        </w:rPr>
        <w:t xml:space="preserve">. </w:t>
      </w:r>
      <w:r w:rsidR="008D1A83" w:rsidRPr="008D1A83">
        <w:rPr>
          <w:b/>
          <w:bCs/>
          <w:color w:val="31849B" w:themeColor="accent5" w:themeShade="BF"/>
          <w:lang w:val="cy-GB"/>
        </w:rPr>
        <w:t xml:space="preserve">Beth yw eich barn ar y trefniadau ar gyfer gwasanaethau cynghori cyn-ymgeisio ac a ydych yn credu eu bod yn fanteisiol i’r ymgeisydd, gan arwain at geisiadau o ansawdd gwell?  </w:t>
      </w:r>
    </w:p>
    <w:p w:rsidR="003B35E0" w:rsidRPr="008D1A83" w:rsidRDefault="003B35E0" w:rsidP="003B35E0">
      <w:pPr>
        <w:rPr>
          <w:b/>
          <w:color w:val="31849B" w:themeColor="accent5" w:themeShade="BF"/>
          <w:lang w:val="cy-GB"/>
        </w:rPr>
      </w:pPr>
    </w:p>
    <w:p w:rsidR="00C91B50" w:rsidRPr="008D1A83" w:rsidRDefault="00FF1B66" w:rsidP="003B35E0">
      <w:pPr>
        <w:rPr>
          <w:b/>
          <w:color w:val="31849B" w:themeColor="accent5" w:themeShade="BF"/>
          <w:lang w:val="cy-GB"/>
        </w:rPr>
      </w:pPr>
      <w:r w:rsidRPr="008D1A83">
        <w:rPr>
          <w:b/>
          <w:color w:val="31849B" w:themeColor="accent5" w:themeShade="BF"/>
          <w:lang w:val="cy-GB"/>
        </w:rPr>
        <w:t xml:space="preserve">Cwestiwn </w:t>
      </w:r>
      <w:r w:rsidR="00290B82" w:rsidRPr="008D1A83">
        <w:rPr>
          <w:b/>
          <w:color w:val="31849B" w:themeColor="accent5" w:themeShade="BF"/>
          <w:lang w:val="cy-GB"/>
        </w:rPr>
        <w:t>9</w:t>
      </w:r>
      <w:r w:rsidR="00C91B50" w:rsidRPr="008D1A83">
        <w:rPr>
          <w:b/>
          <w:color w:val="31849B" w:themeColor="accent5" w:themeShade="BF"/>
          <w:lang w:val="cy-GB"/>
        </w:rPr>
        <w:t xml:space="preserve">. </w:t>
      </w:r>
      <w:r w:rsidR="008D1A83" w:rsidRPr="008D1A83">
        <w:rPr>
          <w:b/>
          <w:bCs/>
          <w:color w:val="31849B" w:themeColor="accent5" w:themeShade="BF"/>
          <w:lang w:val="cy-GB"/>
        </w:rPr>
        <w:t xml:space="preserve">Beth yw eich barn ar gytundebau safonedig ar gyfer darparu’r gwasanaeth, ac a ydynt yn well na thrafodaethau sy’n canolbwyntio’n benodol ar geisiadau?   </w:t>
      </w:r>
    </w:p>
    <w:p w:rsidR="003B35E0" w:rsidRPr="008D1A83" w:rsidRDefault="003B35E0" w:rsidP="003B35E0">
      <w:pPr>
        <w:rPr>
          <w:b/>
          <w:color w:val="31849B" w:themeColor="accent5" w:themeShade="BF"/>
          <w:lang w:val="cy-GB"/>
        </w:rPr>
      </w:pPr>
    </w:p>
    <w:p w:rsidR="003B35E0" w:rsidRPr="008D1A83" w:rsidRDefault="00FF1B66" w:rsidP="003B35E0">
      <w:pPr>
        <w:rPr>
          <w:b/>
          <w:color w:val="31849B" w:themeColor="accent5" w:themeShade="BF"/>
          <w:lang w:val="cy-GB"/>
        </w:rPr>
      </w:pPr>
      <w:r w:rsidRPr="008D1A83">
        <w:rPr>
          <w:b/>
          <w:color w:val="31849B" w:themeColor="accent5" w:themeShade="BF"/>
          <w:lang w:val="cy-GB"/>
        </w:rPr>
        <w:t xml:space="preserve">Cwestiwn </w:t>
      </w:r>
      <w:r w:rsidR="00290B82" w:rsidRPr="008D1A83">
        <w:rPr>
          <w:b/>
          <w:color w:val="31849B" w:themeColor="accent5" w:themeShade="BF"/>
          <w:lang w:val="cy-GB"/>
        </w:rPr>
        <w:t>10</w:t>
      </w:r>
      <w:r w:rsidR="00C91B50" w:rsidRPr="008D1A83">
        <w:rPr>
          <w:b/>
          <w:color w:val="31849B" w:themeColor="accent5" w:themeShade="BF"/>
          <w:lang w:val="cy-GB"/>
        </w:rPr>
        <w:t xml:space="preserve">. </w:t>
      </w:r>
      <w:r w:rsidR="008D1A83" w:rsidRPr="008D1A83">
        <w:rPr>
          <w:b/>
          <w:bCs/>
          <w:color w:val="31849B" w:themeColor="accent5" w:themeShade="BF"/>
          <w:lang w:val="cy-GB"/>
        </w:rPr>
        <w:t>Pe byddai CNC yn cynnig cyfraddau consesiynol, dan ba amgylchiadau y dylai’r consesiynau gael eu defnyddio?</w:t>
      </w:r>
    </w:p>
    <w:p w:rsidR="00C91B50" w:rsidRPr="00FF1B66" w:rsidRDefault="00C91B50" w:rsidP="00C91B50">
      <w:pPr>
        <w:rPr>
          <w:b/>
          <w:color w:val="31849B" w:themeColor="accent5" w:themeShade="BF"/>
          <w:lang w:val="cy-GB"/>
        </w:rPr>
      </w:pPr>
    </w:p>
    <w:p w:rsidR="006A34AC" w:rsidRPr="00FF1B66" w:rsidRDefault="006A34AC" w:rsidP="007C578C">
      <w:pPr>
        <w:pStyle w:val="BodyText"/>
        <w:rPr>
          <w:color w:val="31849B" w:themeColor="accent5" w:themeShade="BF"/>
          <w:lang w:val="cy-GB"/>
        </w:rPr>
      </w:pPr>
    </w:p>
    <w:p w:rsidR="006A34AC" w:rsidRPr="00FF1B66" w:rsidRDefault="006A34AC" w:rsidP="007C578C">
      <w:pPr>
        <w:pStyle w:val="BodyText"/>
        <w:rPr>
          <w:color w:val="31849B" w:themeColor="accent5" w:themeShade="BF"/>
          <w:lang w:val="cy-GB"/>
        </w:rPr>
      </w:pPr>
    </w:p>
    <w:p w:rsidR="00FC2CE1" w:rsidRPr="00FF1B66" w:rsidRDefault="00F41A3D" w:rsidP="007C578C">
      <w:pPr>
        <w:pStyle w:val="BodyText"/>
        <w:rPr>
          <w:color w:val="31849B" w:themeColor="accent5" w:themeShade="BF"/>
          <w:sz w:val="40"/>
          <w:szCs w:val="40"/>
          <w:lang w:val="cy-GB"/>
        </w:rPr>
      </w:pPr>
      <w:r w:rsidRPr="003D0CAD">
        <w:rPr>
          <w:color w:val="31849B" w:themeColor="accent5" w:themeShade="BF"/>
          <w:lang w:val="cy-GB"/>
        </w:rPr>
        <w:lastRenderedPageBreak/>
        <w:t>Mae'n bosibl y bydd ymatebion ar gael i’r cyhoedd eu gweld – ar y rhyngrwyd neu mewn adroddiad. Gweler adran 7.2 o’r ymgynghoriad i gael mwy o wybodaeth am hyn. Os byddai’n well gennych i’ch ymateb fod yn anhysbys ticiwch y blwch hwn</w:t>
      </w:r>
      <w:r>
        <w:rPr>
          <w:color w:val="31849B" w:themeColor="accent5" w:themeShade="BF"/>
          <w:lang w:val="cy-GB"/>
        </w:rPr>
        <w:t xml:space="preserve"> </w:t>
      </w:r>
      <w:r w:rsidR="00FC2CE1" w:rsidRPr="00FF1B66">
        <w:rPr>
          <w:color w:val="31849B" w:themeColor="accent5" w:themeShade="BF"/>
          <w:sz w:val="40"/>
          <w:szCs w:val="40"/>
          <w:lang w:val="cy-GB"/>
        </w:rPr>
        <w:t>□</w:t>
      </w:r>
    </w:p>
    <w:p w:rsidR="00FC2CE1" w:rsidRPr="00FF1B66" w:rsidRDefault="00FC2CE1" w:rsidP="007C578C">
      <w:pPr>
        <w:pStyle w:val="BodyText"/>
        <w:rPr>
          <w:color w:val="31849B" w:themeColor="accent5" w:themeShade="BF"/>
          <w:lang w:val="cy-GB"/>
        </w:rPr>
      </w:pPr>
    </w:p>
    <w:sectPr w:rsidR="00FC2CE1" w:rsidRPr="00FF1B66" w:rsidSect="00EF38E7">
      <w:headerReference w:type="default" r:id="rId7"/>
      <w:footerReference w:type="default" r:id="rId8"/>
      <w:headerReference w:type="first" r:id="rId9"/>
      <w:footerReference w:type="first" r:id="rId10"/>
      <w:pgSz w:w="11920" w:h="16840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C7C" w:rsidRDefault="005E0C7C" w:rsidP="003B1B95">
      <w:r>
        <w:separator/>
      </w:r>
    </w:p>
  </w:endnote>
  <w:endnote w:type="continuationSeparator" w:id="0">
    <w:p w:rsidR="005E0C7C" w:rsidRDefault="005E0C7C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4AC" w:rsidRPr="00035BFF" w:rsidRDefault="007C578C" w:rsidP="00323656">
    <w:pPr>
      <w:jc w:val="right"/>
      <w:rPr>
        <w:lang w:val="cy-GB"/>
      </w:rPr>
    </w:pPr>
    <w:r w:rsidRPr="00035BF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10086975</wp:posOffset>
              </wp:positionV>
              <wp:extent cx="3260725" cy="217805"/>
              <wp:effectExtent l="0" t="0" r="635" b="127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4AC" w:rsidRPr="007A78C9" w:rsidRDefault="006A34AC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56.7pt;margin-top:794.25pt;width:256.7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" stroked="f" strokecolor="#005541" strokeweight="1pt">
              <v:textbox inset="0,0">
                <w:txbxContent>
                  <w:p w:rsidR="006A34AC" w:rsidRPr="007A78C9" w:rsidRDefault="006A34AC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5BFF" w:rsidRPr="00035BFF">
      <w:rPr>
        <w:noProof/>
        <w:lang w:val="cy-GB" w:eastAsia="en-GB"/>
      </w:rPr>
      <w:t>Tudalen</w:t>
    </w:r>
    <w:r w:rsidR="006A34AC" w:rsidRPr="00035BFF">
      <w:rPr>
        <w:lang w:val="cy-GB"/>
      </w:rPr>
      <w:t xml:space="preserve"> </w:t>
    </w:r>
    <w:r w:rsidR="00EE3A50" w:rsidRPr="00035BFF">
      <w:rPr>
        <w:color w:val="0091A5"/>
        <w:lang w:val="cy-GB"/>
      </w:rPr>
      <w:fldChar w:fldCharType="begin"/>
    </w:r>
    <w:r w:rsidR="006A34AC" w:rsidRPr="00035BFF">
      <w:rPr>
        <w:color w:val="0091A5"/>
        <w:lang w:val="cy-GB"/>
      </w:rPr>
      <w:instrText xml:space="preserve"> PAGE </w:instrText>
    </w:r>
    <w:r w:rsidR="00EE3A50" w:rsidRPr="00035BFF">
      <w:rPr>
        <w:color w:val="0091A5"/>
        <w:lang w:val="cy-GB"/>
      </w:rPr>
      <w:fldChar w:fldCharType="separate"/>
    </w:r>
    <w:r w:rsidR="001F2031">
      <w:rPr>
        <w:noProof/>
        <w:color w:val="0091A5"/>
        <w:lang w:val="cy-GB"/>
      </w:rPr>
      <w:t>2</w:t>
    </w:r>
    <w:r w:rsidR="00EE3A50" w:rsidRPr="00035BFF">
      <w:rPr>
        <w:color w:val="0091A5"/>
        <w:lang w:val="cy-GB"/>
      </w:rPr>
      <w:fldChar w:fldCharType="end"/>
    </w:r>
    <w:r w:rsidR="00035BFF" w:rsidRPr="00035BFF">
      <w:rPr>
        <w:lang w:val="cy-GB"/>
      </w:rPr>
      <w:t xml:space="preserve"> o</w:t>
    </w:r>
    <w:r w:rsidR="006A34AC" w:rsidRPr="00035BFF">
      <w:rPr>
        <w:lang w:val="cy-GB"/>
      </w:rPr>
      <w:t xml:space="preserve"> </w:t>
    </w:r>
    <w:r w:rsidR="00EE3A50" w:rsidRPr="00035BFF">
      <w:rPr>
        <w:color w:val="0091A5"/>
        <w:lang w:val="cy-GB"/>
      </w:rPr>
      <w:fldChar w:fldCharType="begin"/>
    </w:r>
    <w:r w:rsidR="006A34AC" w:rsidRPr="00035BFF">
      <w:rPr>
        <w:color w:val="0091A5"/>
        <w:lang w:val="cy-GB"/>
      </w:rPr>
      <w:instrText xml:space="preserve"> NUMPAGES  </w:instrText>
    </w:r>
    <w:r w:rsidR="00EE3A50" w:rsidRPr="00035BFF">
      <w:rPr>
        <w:color w:val="0091A5"/>
        <w:lang w:val="cy-GB"/>
      </w:rPr>
      <w:fldChar w:fldCharType="separate"/>
    </w:r>
    <w:r w:rsidR="001F2031">
      <w:rPr>
        <w:noProof/>
        <w:color w:val="0091A5"/>
        <w:lang w:val="cy-GB"/>
      </w:rPr>
      <w:t>2</w:t>
    </w:r>
    <w:r w:rsidR="00EE3A50" w:rsidRPr="00035BFF">
      <w:rPr>
        <w:color w:val="0091A5"/>
        <w:lang w:val="cy-GB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4AC" w:rsidRPr="00035BFF" w:rsidRDefault="007C578C" w:rsidP="00323656">
    <w:pPr>
      <w:jc w:val="right"/>
      <w:rPr>
        <w:lang w:val="cy-GB"/>
      </w:rPr>
    </w:pPr>
    <w:r w:rsidRPr="00035BF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10088245</wp:posOffset>
              </wp:positionV>
              <wp:extent cx="3260725" cy="217805"/>
              <wp:effectExtent l="0" t="1270" r="635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4AC" w:rsidRPr="007A78C9" w:rsidRDefault="006A34AC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56.7pt;margin-top:794.35pt;width:256.75pt;height:17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" stroked="f" strokecolor="#005541" strokeweight="1pt">
              <v:textbox inset="0,0">
                <w:txbxContent>
                  <w:p w:rsidR="006A34AC" w:rsidRPr="007A78C9" w:rsidRDefault="006A34AC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035BF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4AC" w:rsidRDefault="006A34AC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left:0;text-align:left;margin-left:56.7pt;margin-top:717.2pt;width:241.15pt;height:20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" stroked="f" strokecolor="#005541" strokeweight="1pt">
              <v:textbox inset="0">
                <w:txbxContent>
                  <w:p w:rsidR="006A34AC" w:rsidRDefault="006A34AC" w:rsidP="00897388">
                    <w:r>
                      <w:t>Author, date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035BF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4AC" w:rsidRPr="007A78C9" w:rsidRDefault="006A34AC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9" type="#_x0000_t202" style="position:absolute;left:0;text-align:left;margin-left:56.7pt;margin-top:734.75pt;width:256.7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" stroked="f" strokecolor="#005541" strokeweight="1pt">
              <v:textbox inset="0,0">
                <w:txbxContent>
                  <w:p w:rsidR="006A34AC" w:rsidRPr="007A78C9" w:rsidRDefault="006A34AC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035BF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312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4AC" w:rsidRDefault="006A34AC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0" type="#_x0000_t202" style="position:absolute;left:0;text-align:left;margin-left:56.7pt;margin-top:717.2pt;width:241.15pt;height:20.5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" stroked="f" strokecolor="#005541" strokeweight="1pt">
              <v:textbox inset="0">
                <w:txbxContent>
                  <w:p w:rsidR="006A34AC" w:rsidRDefault="006A34AC" w:rsidP="00897388">
                    <w:r>
                      <w:t>Author, date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035BF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4AC" w:rsidRPr="007A78C9" w:rsidRDefault="006A34AC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left:0;text-align:left;margin-left:56.7pt;margin-top:734.75pt;width:256.75pt;height:17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" stroked="f" strokecolor="#005541" strokeweight="1pt">
              <v:textbox inset="0,0">
                <w:txbxContent>
                  <w:p w:rsidR="006A34AC" w:rsidRPr="007A78C9" w:rsidRDefault="006A34AC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035BF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4AC" w:rsidRDefault="006A34AC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2" type="#_x0000_t202" style="position:absolute;left:0;text-align:left;margin-left:56.7pt;margin-top:717.2pt;width:241.15pt;height:20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" stroked="f" strokecolor="#005541" strokeweight="1pt">
              <v:textbox inset="0">
                <w:txbxContent>
                  <w:p w:rsidR="006A34AC" w:rsidRDefault="006A34AC" w:rsidP="00897388">
                    <w:r>
                      <w:t>Author, date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035BF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4AC" w:rsidRPr="007A78C9" w:rsidRDefault="006A34AC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3" type="#_x0000_t202" style="position:absolute;left:0;text-align:left;margin-left:56.7pt;margin-top:734.75pt;width:256.75pt;height:17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" stroked="f" strokecolor="#005541" strokeweight="1pt">
              <v:textbox inset="0,0">
                <w:txbxContent>
                  <w:p w:rsidR="006A34AC" w:rsidRPr="007A78C9" w:rsidRDefault="006A34AC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035BFF" w:rsidRPr="00035BFF">
      <w:rPr>
        <w:noProof/>
        <w:lang w:val="cy-GB" w:eastAsia="en-GB"/>
      </w:rPr>
      <w:t>Tudalen</w:t>
    </w:r>
    <w:r w:rsidR="006A34AC" w:rsidRPr="00035BFF">
      <w:rPr>
        <w:lang w:val="cy-GB"/>
      </w:rPr>
      <w:t xml:space="preserve"> </w:t>
    </w:r>
    <w:r w:rsidR="00EE3A50" w:rsidRPr="00035BFF">
      <w:rPr>
        <w:color w:val="0091A5"/>
        <w:lang w:val="cy-GB"/>
      </w:rPr>
      <w:fldChar w:fldCharType="begin"/>
    </w:r>
    <w:r w:rsidR="006A34AC" w:rsidRPr="00035BFF">
      <w:rPr>
        <w:color w:val="0091A5"/>
        <w:lang w:val="cy-GB"/>
      </w:rPr>
      <w:instrText xml:space="preserve"> PAGE </w:instrText>
    </w:r>
    <w:r w:rsidR="00EE3A50" w:rsidRPr="00035BFF">
      <w:rPr>
        <w:color w:val="0091A5"/>
        <w:lang w:val="cy-GB"/>
      </w:rPr>
      <w:fldChar w:fldCharType="separate"/>
    </w:r>
    <w:r w:rsidR="00EC5810">
      <w:rPr>
        <w:noProof/>
        <w:color w:val="0091A5"/>
        <w:lang w:val="cy-GB"/>
      </w:rPr>
      <w:t>1</w:t>
    </w:r>
    <w:r w:rsidR="00EE3A50" w:rsidRPr="00035BFF">
      <w:rPr>
        <w:color w:val="0091A5"/>
        <w:lang w:val="cy-GB"/>
      </w:rPr>
      <w:fldChar w:fldCharType="end"/>
    </w:r>
    <w:r w:rsidR="00035BFF" w:rsidRPr="00035BFF">
      <w:rPr>
        <w:lang w:val="cy-GB"/>
      </w:rPr>
      <w:t xml:space="preserve"> o</w:t>
    </w:r>
    <w:r w:rsidR="006A34AC" w:rsidRPr="00035BFF">
      <w:rPr>
        <w:lang w:val="cy-GB"/>
      </w:rPr>
      <w:t xml:space="preserve"> </w:t>
    </w:r>
    <w:r w:rsidR="00EE3A50" w:rsidRPr="00035BFF">
      <w:rPr>
        <w:color w:val="0091A5"/>
        <w:lang w:val="cy-GB"/>
      </w:rPr>
      <w:fldChar w:fldCharType="begin"/>
    </w:r>
    <w:r w:rsidR="006A34AC" w:rsidRPr="00035BFF">
      <w:rPr>
        <w:color w:val="0091A5"/>
        <w:lang w:val="cy-GB"/>
      </w:rPr>
      <w:instrText xml:space="preserve"> NUMPAGES  </w:instrText>
    </w:r>
    <w:r w:rsidR="00EE3A50" w:rsidRPr="00035BFF">
      <w:rPr>
        <w:color w:val="0091A5"/>
        <w:lang w:val="cy-GB"/>
      </w:rPr>
      <w:fldChar w:fldCharType="separate"/>
    </w:r>
    <w:r w:rsidR="00EC5810">
      <w:rPr>
        <w:noProof/>
        <w:color w:val="0091A5"/>
        <w:lang w:val="cy-GB"/>
      </w:rPr>
      <w:t>1</w:t>
    </w:r>
    <w:r w:rsidR="00EE3A50" w:rsidRPr="00035BFF">
      <w:rPr>
        <w:color w:val="0091A5"/>
        <w:lang w:val="cy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C7C" w:rsidRDefault="005E0C7C" w:rsidP="003B1B95">
      <w:r>
        <w:separator/>
      </w:r>
    </w:p>
  </w:footnote>
  <w:footnote w:type="continuationSeparator" w:id="0">
    <w:p w:rsidR="005E0C7C" w:rsidRDefault="005E0C7C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4AC" w:rsidRDefault="006A34AC" w:rsidP="00580178">
    <w:pPr>
      <w:pStyle w:val="Header"/>
    </w:pPr>
  </w:p>
  <w:p w:rsidR="006A34AC" w:rsidRDefault="006A34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tblpX="3653" w:tblpY="1305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190"/>
    </w:tblGrid>
    <w:tr w:rsidR="006A34AC" w:rsidRPr="00035BFF">
      <w:trPr>
        <w:trHeight w:val="1943"/>
      </w:trPr>
      <w:tc>
        <w:tcPr>
          <w:tcW w:w="6190" w:type="dxa"/>
        </w:tcPr>
        <w:p w:rsidR="006A34AC" w:rsidRPr="00035BFF" w:rsidRDefault="00035BFF" w:rsidP="00944D2C">
          <w:pPr>
            <w:jc w:val="right"/>
            <w:rPr>
              <w:color w:val="0091A5"/>
              <w:sz w:val="96"/>
              <w:szCs w:val="96"/>
              <w:lang w:val="cy-GB"/>
            </w:rPr>
          </w:pPr>
          <w:r>
            <w:rPr>
              <w:color w:val="0091A5"/>
              <w:sz w:val="96"/>
              <w:szCs w:val="96"/>
              <w:lang w:val="cy-GB"/>
            </w:rPr>
            <w:t>Ffurflen</w:t>
          </w:r>
        </w:p>
        <w:p w:rsidR="006A34AC" w:rsidRPr="00035BFF" w:rsidRDefault="00035BFF" w:rsidP="00035BFF">
          <w:pPr>
            <w:tabs>
              <w:tab w:val="center" w:pos="2835"/>
              <w:tab w:val="right" w:pos="6190"/>
            </w:tabs>
            <w:rPr>
              <w:color w:val="0091A5"/>
              <w:sz w:val="96"/>
              <w:szCs w:val="96"/>
              <w:lang w:val="cy-GB"/>
            </w:rPr>
          </w:pPr>
          <w:r w:rsidRPr="00035BFF">
            <w:rPr>
              <w:color w:val="0091A5"/>
              <w:sz w:val="96"/>
              <w:szCs w:val="96"/>
              <w:lang w:val="cy-GB"/>
            </w:rPr>
            <w:tab/>
          </w:r>
          <w:r w:rsidRPr="00035BFF">
            <w:rPr>
              <w:color w:val="0091A5"/>
              <w:sz w:val="96"/>
              <w:szCs w:val="96"/>
              <w:lang w:val="cy-GB"/>
            </w:rPr>
            <w:tab/>
          </w:r>
          <w:r>
            <w:rPr>
              <w:color w:val="0091A5"/>
              <w:sz w:val="96"/>
              <w:szCs w:val="96"/>
              <w:lang w:val="cy-GB"/>
            </w:rPr>
            <w:t>Ymateb</w:t>
          </w:r>
        </w:p>
      </w:tc>
    </w:tr>
  </w:tbl>
  <w:p w:rsidR="006A34AC" w:rsidRPr="00035BFF" w:rsidRDefault="006A34AC" w:rsidP="0003584B">
    <w:pPr>
      <w:pStyle w:val="Header"/>
      <w:rPr>
        <w:lang w:val="cy-GB"/>
      </w:rPr>
    </w:pPr>
  </w:p>
  <w:p w:rsidR="006A34AC" w:rsidRPr="00035BFF" w:rsidRDefault="006A34AC" w:rsidP="0003584B">
    <w:pPr>
      <w:pStyle w:val="Header"/>
      <w:rPr>
        <w:lang w:val="cy-GB"/>
      </w:rPr>
    </w:pPr>
  </w:p>
  <w:p w:rsidR="006A34AC" w:rsidRPr="00035BFF" w:rsidRDefault="006A34AC" w:rsidP="0003584B">
    <w:pPr>
      <w:pStyle w:val="Header"/>
      <w:rPr>
        <w:lang w:val="cy-GB"/>
      </w:rPr>
    </w:pPr>
  </w:p>
  <w:p w:rsidR="006A34AC" w:rsidRPr="00035BFF" w:rsidRDefault="006A34AC" w:rsidP="0003584B">
    <w:pPr>
      <w:pStyle w:val="Header"/>
      <w:rPr>
        <w:lang w:val="cy-GB"/>
      </w:rPr>
    </w:pPr>
  </w:p>
  <w:p w:rsidR="006A34AC" w:rsidRPr="00035BFF" w:rsidRDefault="006A34AC" w:rsidP="0003584B">
    <w:pPr>
      <w:pStyle w:val="Header"/>
      <w:rPr>
        <w:lang w:val="cy-GB"/>
      </w:rPr>
    </w:pPr>
  </w:p>
  <w:p w:rsidR="006A34AC" w:rsidRPr="00035BFF" w:rsidRDefault="006A34AC" w:rsidP="0003584B">
    <w:pPr>
      <w:pStyle w:val="Header"/>
      <w:rPr>
        <w:lang w:val="cy-GB"/>
      </w:rPr>
    </w:pPr>
  </w:p>
  <w:p w:rsidR="006A34AC" w:rsidRPr="00035BFF" w:rsidRDefault="006A34AC" w:rsidP="0003584B">
    <w:pPr>
      <w:pStyle w:val="Header"/>
      <w:rPr>
        <w:lang w:val="cy-GB"/>
      </w:rPr>
    </w:pPr>
  </w:p>
  <w:p w:rsidR="006A34AC" w:rsidRPr="00035BFF" w:rsidRDefault="006A34AC" w:rsidP="0003584B">
    <w:pPr>
      <w:pStyle w:val="Header"/>
      <w:rPr>
        <w:lang w:val="cy-GB"/>
      </w:rPr>
    </w:pPr>
  </w:p>
  <w:p w:rsidR="006A34AC" w:rsidRPr="00035BFF" w:rsidRDefault="006A34AC" w:rsidP="0003584B">
    <w:pPr>
      <w:pStyle w:val="Header"/>
      <w:rPr>
        <w:lang w:val="cy-GB"/>
      </w:rPr>
    </w:pPr>
  </w:p>
  <w:p w:rsidR="006A34AC" w:rsidRPr="00035BFF" w:rsidRDefault="006A34AC" w:rsidP="0003584B">
    <w:pPr>
      <w:pStyle w:val="Header"/>
      <w:rPr>
        <w:lang w:val="cy-GB"/>
      </w:rPr>
    </w:pPr>
  </w:p>
  <w:p w:rsidR="006A34AC" w:rsidRPr="00035BFF" w:rsidRDefault="006A34AC">
    <w:pPr>
      <w:pStyle w:val="Header"/>
      <w:rPr>
        <w:lang w:val="cy-GB"/>
      </w:rPr>
    </w:pPr>
  </w:p>
  <w:p w:rsidR="006A34AC" w:rsidRPr="00035BFF" w:rsidRDefault="006A34AC">
    <w:pPr>
      <w:pStyle w:val="Header"/>
      <w:rPr>
        <w:lang w:val="cy-GB"/>
      </w:rPr>
    </w:pPr>
  </w:p>
  <w:p w:rsidR="006A34AC" w:rsidRPr="00035BFF" w:rsidRDefault="007C578C">
    <w:pPr>
      <w:pStyle w:val="Header"/>
      <w:rPr>
        <w:lang w:val="cy-GB"/>
      </w:rPr>
    </w:pPr>
    <w:r w:rsidRPr="00035BFF">
      <w:rPr>
        <w:noProof/>
        <w:lang w:eastAsia="en-GB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900430</wp:posOffset>
          </wp:positionV>
          <wp:extent cx="1800225" cy="1238250"/>
          <wp:effectExtent l="0" t="0" r="9525" b="0"/>
          <wp:wrapNone/>
          <wp:docPr id="9" name="Picture 1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BFF">
      <w:rPr>
        <w:noProof/>
        <w:lang w:eastAsia="en-GB"/>
      </w:rPr>
      <w:drawing>
        <wp:anchor distT="0" distB="0" distL="114300" distR="114300" simplePos="0" relativeHeight="251654144" behindDoc="0" locked="1" layoutInCell="1" allowOverlap="1">
          <wp:simplePos x="0" y="0"/>
          <wp:positionH relativeFrom="page">
            <wp:posOffset>723900</wp:posOffset>
          </wp:positionH>
          <wp:positionV relativeFrom="page">
            <wp:posOffset>904875</wp:posOffset>
          </wp:positionV>
          <wp:extent cx="1800225" cy="1238250"/>
          <wp:effectExtent l="0" t="0" r="9525" b="0"/>
          <wp:wrapTight wrapText="bothSides">
            <wp:wrapPolygon edited="0">
              <wp:start x="0" y="0"/>
              <wp:lineTo x="0" y="21268"/>
              <wp:lineTo x="21486" y="21268"/>
              <wp:lineTo x="21486" y="0"/>
              <wp:lineTo x="0" y="0"/>
            </wp:wrapPolygon>
          </wp:wrapTight>
          <wp:docPr id="8" name="Picture 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0091A5"/>
      </w:rPr>
    </w:lvl>
    <w:lvl w:ilvl="1">
      <w:start w:val="1"/>
      <w:numFmt w:val="bullet"/>
      <w:lvlText w:val="­"/>
      <w:lvlJc w:val="left"/>
      <w:pPr>
        <w:ind w:left="284"/>
      </w:pPr>
      <w:rPr>
        <w:rFonts w:ascii="Courier New" w:hAnsi="Courier New" w:cs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cs="Wingdings" w:hint="default"/>
      </w:rPr>
    </w:lvl>
  </w:abstractNum>
  <w:abstractNum w:abstractNumId="1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cs="Symbol" w:hint="default"/>
        <w:color w:val="0091A5"/>
      </w:rPr>
    </w:lvl>
    <w:lvl w:ilvl="1">
      <w:start w:val="1"/>
      <w:numFmt w:val="bullet"/>
      <w:lvlText w:val="­"/>
      <w:lvlJc w:val="left"/>
      <w:pPr>
        <w:ind w:left="284"/>
      </w:pPr>
      <w:rPr>
        <w:rFonts w:ascii="Courier New" w:hAnsi="Courier New" w:cs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cs="Wingdings" w:hint="default"/>
      </w:rPr>
    </w:lvl>
  </w:abstractNum>
  <w:abstractNum w:abstractNumId="3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­"/>
      <w:lvlJc w:val="left"/>
      <w:pPr>
        <w:ind w:left="284"/>
      </w:pPr>
      <w:rPr>
        <w:rFonts w:ascii="Courier New" w:hAnsi="Courier New" w:cs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cs="Wingdings" w:hint="default"/>
      </w:rPr>
    </w:lvl>
  </w:abstractNum>
  <w:abstractNum w:abstractNumId="6" w15:restartNumberingAfterBreak="0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0"/>
  </w:num>
  <w:num w:numId="10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cs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cs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cs="Wingdings" w:hint="default"/>
        </w:rPr>
      </w:lvl>
    </w:lvlOverride>
  </w:num>
  <w:num w:numId="11">
    <w:abstractNumId w:val="4"/>
  </w:num>
  <w:num w:numId="12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cs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cs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cs="Wingdings" w:hint="default"/>
        </w:rPr>
      </w:lvl>
    </w:lvlOverride>
  </w:num>
  <w:num w:numId="13">
    <w:abstractNumId w:val="4"/>
  </w:num>
  <w:num w:numId="14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cs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cs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cs="Wingdings" w:hint="default"/>
        </w:rPr>
      </w:lvl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45"/>
    <w:rsid w:val="0003584B"/>
    <w:rsid w:val="00035BFF"/>
    <w:rsid w:val="0006469D"/>
    <w:rsid w:val="00081B13"/>
    <w:rsid w:val="00092C20"/>
    <w:rsid w:val="000A57D8"/>
    <w:rsid w:val="000A7781"/>
    <w:rsid w:val="000C29A3"/>
    <w:rsid w:val="000D1041"/>
    <w:rsid w:val="000D42BC"/>
    <w:rsid w:val="000E6135"/>
    <w:rsid w:val="0010023A"/>
    <w:rsid w:val="00111C12"/>
    <w:rsid w:val="00124C2B"/>
    <w:rsid w:val="00163204"/>
    <w:rsid w:val="001F2031"/>
    <w:rsid w:val="00215A53"/>
    <w:rsid w:val="00227FCF"/>
    <w:rsid w:val="002310C5"/>
    <w:rsid w:val="0024550F"/>
    <w:rsid w:val="002867E1"/>
    <w:rsid w:val="00290B82"/>
    <w:rsid w:val="00295704"/>
    <w:rsid w:val="002B0FE6"/>
    <w:rsid w:val="002B5CA8"/>
    <w:rsid w:val="002C1957"/>
    <w:rsid w:val="002C7D1B"/>
    <w:rsid w:val="002D1C88"/>
    <w:rsid w:val="002D1E23"/>
    <w:rsid w:val="002E3784"/>
    <w:rsid w:val="00323656"/>
    <w:rsid w:val="00325394"/>
    <w:rsid w:val="00360CA8"/>
    <w:rsid w:val="00366E8B"/>
    <w:rsid w:val="003B1B95"/>
    <w:rsid w:val="003B35E0"/>
    <w:rsid w:val="003C7E62"/>
    <w:rsid w:val="003E31B8"/>
    <w:rsid w:val="00421C65"/>
    <w:rsid w:val="00436A14"/>
    <w:rsid w:val="00453AA2"/>
    <w:rsid w:val="00466FA1"/>
    <w:rsid w:val="004A1361"/>
    <w:rsid w:val="004B55D4"/>
    <w:rsid w:val="004D1E63"/>
    <w:rsid w:val="004D606F"/>
    <w:rsid w:val="004E070B"/>
    <w:rsid w:val="004E21FB"/>
    <w:rsid w:val="00504C76"/>
    <w:rsid w:val="0051775A"/>
    <w:rsid w:val="00526340"/>
    <w:rsid w:val="00580178"/>
    <w:rsid w:val="005A0D52"/>
    <w:rsid w:val="005B301B"/>
    <w:rsid w:val="005C432A"/>
    <w:rsid w:val="005C5EE6"/>
    <w:rsid w:val="005E0C7C"/>
    <w:rsid w:val="006469EE"/>
    <w:rsid w:val="0065099A"/>
    <w:rsid w:val="00654C8B"/>
    <w:rsid w:val="0066120C"/>
    <w:rsid w:val="00666BB5"/>
    <w:rsid w:val="006A3069"/>
    <w:rsid w:val="006A34AC"/>
    <w:rsid w:val="006D6756"/>
    <w:rsid w:val="006E1121"/>
    <w:rsid w:val="006E7FB5"/>
    <w:rsid w:val="006F2C74"/>
    <w:rsid w:val="00773040"/>
    <w:rsid w:val="00780D50"/>
    <w:rsid w:val="00783CEA"/>
    <w:rsid w:val="00794C61"/>
    <w:rsid w:val="007A78C9"/>
    <w:rsid w:val="007C578C"/>
    <w:rsid w:val="007C7F2F"/>
    <w:rsid w:val="007F598E"/>
    <w:rsid w:val="00820851"/>
    <w:rsid w:val="00820898"/>
    <w:rsid w:val="00832030"/>
    <w:rsid w:val="00842FC5"/>
    <w:rsid w:val="00845567"/>
    <w:rsid w:val="0085223F"/>
    <w:rsid w:val="00855B76"/>
    <w:rsid w:val="00861D04"/>
    <w:rsid w:val="00875ACF"/>
    <w:rsid w:val="008837A9"/>
    <w:rsid w:val="0089151A"/>
    <w:rsid w:val="00897388"/>
    <w:rsid w:val="008A0F5F"/>
    <w:rsid w:val="008A56C7"/>
    <w:rsid w:val="008B3C61"/>
    <w:rsid w:val="008D1A83"/>
    <w:rsid w:val="008E6805"/>
    <w:rsid w:val="008F11CB"/>
    <w:rsid w:val="008F2DD9"/>
    <w:rsid w:val="00944D2C"/>
    <w:rsid w:val="0095246A"/>
    <w:rsid w:val="00967FB8"/>
    <w:rsid w:val="009A79BD"/>
    <w:rsid w:val="009B37B8"/>
    <w:rsid w:val="00A0648E"/>
    <w:rsid w:val="00A13775"/>
    <w:rsid w:val="00A234EB"/>
    <w:rsid w:val="00A36091"/>
    <w:rsid w:val="00A63022"/>
    <w:rsid w:val="00A73E72"/>
    <w:rsid w:val="00A908E3"/>
    <w:rsid w:val="00AA54D9"/>
    <w:rsid w:val="00AB2FB6"/>
    <w:rsid w:val="00AB4F20"/>
    <w:rsid w:val="00AB7169"/>
    <w:rsid w:val="00AD51AE"/>
    <w:rsid w:val="00AD6445"/>
    <w:rsid w:val="00AE4565"/>
    <w:rsid w:val="00AF5EC2"/>
    <w:rsid w:val="00B02CD4"/>
    <w:rsid w:val="00B15FA2"/>
    <w:rsid w:val="00B322A0"/>
    <w:rsid w:val="00B4794A"/>
    <w:rsid w:val="00B60B2C"/>
    <w:rsid w:val="00B90A54"/>
    <w:rsid w:val="00BA4AE0"/>
    <w:rsid w:val="00BA5F89"/>
    <w:rsid w:val="00BC281F"/>
    <w:rsid w:val="00C332A7"/>
    <w:rsid w:val="00C37E1F"/>
    <w:rsid w:val="00C70646"/>
    <w:rsid w:val="00C91B50"/>
    <w:rsid w:val="00CB0986"/>
    <w:rsid w:val="00CD0AA9"/>
    <w:rsid w:val="00CD4B48"/>
    <w:rsid w:val="00CE72E1"/>
    <w:rsid w:val="00CF2077"/>
    <w:rsid w:val="00D30CC0"/>
    <w:rsid w:val="00D4293C"/>
    <w:rsid w:val="00D930E5"/>
    <w:rsid w:val="00E3072A"/>
    <w:rsid w:val="00E57ED0"/>
    <w:rsid w:val="00E66B21"/>
    <w:rsid w:val="00EA1E4A"/>
    <w:rsid w:val="00EA5293"/>
    <w:rsid w:val="00EB4078"/>
    <w:rsid w:val="00EC5810"/>
    <w:rsid w:val="00ED233F"/>
    <w:rsid w:val="00EE3A50"/>
    <w:rsid w:val="00EE6FB7"/>
    <w:rsid w:val="00EF38E7"/>
    <w:rsid w:val="00F4177D"/>
    <w:rsid w:val="00F41A3D"/>
    <w:rsid w:val="00F63843"/>
    <w:rsid w:val="00F77E7B"/>
    <w:rsid w:val="00FB70DB"/>
    <w:rsid w:val="00FC2CE1"/>
    <w:rsid w:val="00FC39DE"/>
    <w:rsid w:val="00FD5E17"/>
    <w:rsid w:val="00F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49103D7-24BC-4925-9E44-3BFAD019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06F"/>
    <w:rPr>
      <w:rFonts w:cs="Arial"/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9B37B8"/>
    <w:pPr>
      <w:keepNext/>
      <w:keepLines/>
      <w:outlineLvl w:val="0"/>
    </w:pPr>
    <w:rPr>
      <w:b/>
      <w:bCs/>
      <w:color w:val="0091A5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9B37B8"/>
    <w:pPr>
      <w:keepNext/>
      <w:keepLines/>
      <w:outlineLvl w:val="1"/>
    </w:pPr>
    <w:rPr>
      <w:b/>
      <w:bCs/>
      <w:color w:val="0091A5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9B37B8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9B37B8"/>
    <w:pPr>
      <w:keepNext/>
      <w:keepLines/>
      <w:outlineLvl w:val="3"/>
    </w:pPr>
    <w:rPr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B37B8"/>
    <w:rPr>
      <w:rFonts w:ascii="Arial" w:hAnsi="Arial" w:cs="Arial"/>
      <w:b/>
      <w:bCs/>
      <w:color w:val="0091A5"/>
      <w:sz w:val="28"/>
      <w:szCs w:val="28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9B37B8"/>
    <w:rPr>
      <w:rFonts w:ascii="Arial" w:hAnsi="Arial" w:cs="Arial"/>
      <w:b/>
      <w:bCs/>
      <w:color w:val="0091A5"/>
      <w:sz w:val="26"/>
      <w:szCs w:val="26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9B37B8"/>
    <w:rPr>
      <w:rFonts w:ascii="Arial" w:hAnsi="Arial" w:cs="Arial"/>
      <w:b/>
      <w:bCs/>
      <w:color w:val="3C3C41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9B37B8"/>
    <w:rPr>
      <w:rFonts w:ascii="Arial" w:hAnsi="Arial" w:cs="Arial"/>
      <w:i/>
      <w:iCs/>
      <w:color w:val="3C3C41"/>
      <w:sz w:val="24"/>
      <w:szCs w:val="24"/>
      <w:lang w:val="en-GB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504C76"/>
  </w:style>
  <w:style w:type="paragraph" w:customStyle="1" w:styleId="Numbering">
    <w:name w:val="Numbering"/>
    <w:basedOn w:val="Normal"/>
    <w:uiPriority w:val="99"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504C76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504C76"/>
    <w:rPr>
      <w:rFonts w:ascii="Arial" w:hAnsi="Arial" w:cs="Arial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504C76"/>
    <w:rPr>
      <w:rFonts w:ascii="Arial" w:hAnsi="Arial" w:cs="Arial"/>
      <w:sz w:val="24"/>
      <w:szCs w:val="24"/>
      <w:lang w:val="en-GB" w:eastAsia="en-US"/>
    </w:rPr>
  </w:style>
  <w:style w:type="paragraph" w:customStyle="1" w:styleId="Bullets">
    <w:name w:val="Bullets"/>
    <w:basedOn w:val="Normal"/>
    <w:uiPriority w:val="99"/>
    <w:rsid w:val="009B37B8"/>
    <w:pPr>
      <w:numPr>
        <w:numId w:val="14"/>
      </w:numPr>
    </w:pPr>
    <w:rPr>
      <w:color w:val="000000"/>
    </w:rPr>
  </w:style>
  <w:style w:type="paragraph" w:styleId="BodyText">
    <w:name w:val="Body Text"/>
    <w:basedOn w:val="Normal"/>
    <w:link w:val="BodyTextChar"/>
    <w:uiPriority w:val="99"/>
    <w:rsid w:val="009B37B8"/>
    <w:rPr>
      <w:color w:val="000000"/>
    </w:rPr>
  </w:style>
  <w:style w:type="character" w:customStyle="1" w:styleId="BodyTextChar">
    <w:name w:val="Body Text Char"/>
    <w:link w:val="BodyText"/>
    <w:uiPriority w:val="99"/>
    <w:locked/>
    <w:rsid w:val="00FC39DE"/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le">
    <w:name w:val="Table"/>
    <w:uiPriority w:val="99"/>
    <w:rsid w:val="00504C76"/>
    <w:rPr>
      <w:rFonts w:cs="Arial"/>
    </w:rPr>
    <w:tblPr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D0AA9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504C76"/>
    <w:rPr>
      <w:rFonts w:cs="Times New Roman"/>
      <w:color w:val="auto"/>
      <w:u w:val="single"/>
    </w:rPr>
  </w:style>
  <w:style w:type="paragraph" w:customStyle="1" w:styleId="Contents">
    <w:name w:val="Contents"/>
    <w:basedOn w:val="TOC1"/>
    <w:uiPriority w:val="99"/>
    <w:semiHidden/>
    <w:rsid w:val="009B37B8"/>
    <w:pPr>
      <w:tabs>
        <w:tab w:val="right" w:leader="dot" w:pos="9642"/>
      </w:tabs>
      <w:spacing w:after="100"/>
    </w:pPr>
    <w:rPr>
      <w:color w:val="0091A5"/>
      <w:sz w:val="32"/>
      <w:szCs w:val="32"/>
    </w:rPr>
  </w:style>
  <w:style w:type="paragraph" w:styleId="ListParagraph">
    <w:name w:val="List Paragraph"/>
    <w:basedOn w:val="Normal"/>
    <w:uiPriority w:val="34"/>
    <w:qFormat/>
    <w:rsid w:val="005C432A"/>
    <w:pPr>
      <w:spacing w:after="200" w:line="276" w:lineRule="auto"/>
      <w:ind w:left="720"/>
    </w:pPr>
  </w:style>
  <w:style w:type="character" w:styleId="CommentReference">
    <w:name w:val="annotation reference"/>
    <w:uiPriority w:val="99"/>
    <w:semiHidden/>
    <w:rsid w:val="005C432A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845567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Agency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Mercer</dc:creator>
  <cp:lastModifiedBy>Evans, Alison</cp:lastModifiedBy>
  <cp:revision>2</cp:revision>
  <cp:lastPrinted>2016-10-14T21:06:00Z</cp:lastPrinted>
  <dcterms:created xsi:type="dcterms:W3CDTF">2016-10-21T08:43:00Z</dcterms:created>
  <dcterms:modified xsi:type="dcterms:W3CDTF">2016-10-21T08:43:00Z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0x0101005C4BC592798C6A459954D7FFD9A828B5</vt:lpwstr>
  </property>
  <property fmtid="{D5CDD505-2E9C-101B-9397-08002B2CF9AE}" pid="3" name="Order">
    <vt:r8>37400</vt:r8>
  </property>
</Properties>
</file>